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393B" w:rsidRPr="001246E1" w:rsidRDefault="002B393B" w:rsidP="002B393B">
      <w:pPr>
        <w:rPr>
          <w:rFonts w:ascii="Times New Roman" w:hAnsi="Times New Roman" w:cs="Times New Roman"/>
          <w:b/>
          <w:lang w:eastAsia="pl-PL"/>
        </w:rPr>
      </w:pPr>
    </w:p>
    <w:p w:rsidR="002B393B" w:rsidRPr="001246E1" w:rsidRDefault="002B393B" w:rsidP="002B393B">
      <w:pPr>
        <w:jc w:val="center"/>
        <w:rPr>
          <w:rFonts w:ascii="Times New Roman" w:hAnsi="Times New Roman" w:cs="Times New Roman"/>
          <w:b/>
          <w:lang w:eastAsia="pl-PL"/>
        </w:rPr>
      </w:pPr>
      <w:r w:rsidRPr="001246E1">
        <w:rPr>
          <w:rFonts w:ascii="Times New Roman" w:hAnsi="Times New Roman" w:cs="Times New Roman"/>
          <w:b/>
          <w:lang w:eastAsia="pl-PL"/>
        </w:rPr>
        <w:t>FORMULARZ ZGŁOSZENIOWY</w:t>
      </w:r>
    </w:p>
    <w:p w:rsidR="002B393B" w:rsidRPr="001246E1" w:rsidRDefault="002B393B" w:rsidP="002B393B">
      <w:pPr>
        <w:jc w:val="center"/>
        <w:rPr>
          <w:rFonts w:ascii="Times New Roman" w:hAnsi="Times New Roman" w:cs="Times New Roman"/>
          <w:b/>
          <w:lang w:eastAsia="pl-PL"/>
        </w:rPr>
      </w:pPr>
      <w:r w:rsidRPr="001246E1">
        <w:rPr>
          <w:rFonts w:ascii="Times New Roman" w:hAnsi="Times New Roman" w:cs="Times New Roman"/>
          <w:b/>
          <w:lang w:eastAsia="pl-PL"/>
        </w:rPr>
        <w:t xml:space="preserve">DLA KRAJOWYCH ZAKŁADÓW UBEZPIECZEŃ I KRAJOWYCH ZAKŁADÓW REASEKURACJI INFORMUJACYCH KNF O POWOŁANIU OSÓB NADZORUJĄCYCH INNE KLUCZOWE FUNKCJE </w:t>
      </w: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r w:rsidRPr="001246E1">
        <w:rPr>
          <w:rFonts w:ascii="Times New Roman" w:eastAsia="Times New Roman" w:hAnsi="Times New Roman" w:cs="Times New Roman"/>
          <w:szCs w:val="24"/>
          <w:lang w:eastAsia="pl-PL"/>
        </w:rPr>
        <w:t xml:space="preserve">Celem, dla którego opracowano niniejszy formularz (formularz </w:t>
      </w:r>
      <w:r w:rsidRPr="001246E1">
        <w:rPr>
          <w:rFonts w:ascii="Times New Roman" w:eastAsia="Times New Roman" w:hAnsi="Times New Roman" w:cs="Times New Roman"/>
          <w:sz w:val="24"/>
          <w:szCs w:val="24"/>
          <w:lang w:eastAsia="pl-PL"/>
        </w:rPr>
        <w:t>zgłoszeniowy</w:t>
      </w:r>
      <w:r w:rsidRPr="001246E1">
        <w:rPr>
          <w:rFonts w:ascii="Times New Roman" w:eastAsia="Times New Roman" w:hAnsi="Times New Roman" w:cs="Times New Roman"/>
          <w:szCs w:val="24"/>
          <w:lang w:eastAsia="pl-PL"/>
        </w:rPr>
        <w:t xml:space="preserve">), jest uproszczenie procedury badania przez organ nadzoru, czy osoby powołane na stanowiska osób nadzorujących inne kluczowe funkcje w zakładach ubezpieczeń, zakładach reasekuracji, spełniają wymogi określone przepisami prawa. Jako osoby nadzorujące inną kluczową w zakładzie ubezpieczeń uznaje się w szczególności: funkcję zarządzania ryzykiem, funkcję zgodności z przepisami, funkcję audytu wewnętrznego i funkcję aktuarialną. Formularz zgłoszeniowy ma zastosowanie również w wypadku wyznaczenia przez krajowy zakład ubezpieczeń, krajowy zakład reasekuracji, innej funkcji kluczowej niż opisane powyżej. </w:t>
      </w: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r w:rsidRPr="001246E1">
        <w:rPr>
          <w:rFonts w:ascii="Times New Roman" w:eastAsia="Times New Roman" w:hAnsi="Times New Roman" w:cs="Times New Roman"/>
          <w:szCs w:val="24"/>
          <w:lang w:eastAsia="pl-PL"/>
        </w:rPr>
        <w:t>Wypełnienie formularza zgłoszeniowego nie wyłącza możliwości powoływania się przez podmiot zgłaszający</w:t>
      </w:r>
      <w:r w:rsidRPr="001246E1">
        <w:rPr>
          <w:rFonts w:ascii="Times New Roman" w:eastAsia="Times New Roman" w:hAnsi="Times New Roman" w:cs="Times New Roman"/>
          <w:lang w:eastAsia="pl-PL"/>
        </w:rPr>
        <w:t xml:space="preserve"> na inne niż uwzględnione w ramach niniejszego formularza okoliczności dowodowe wskazujące, że osoba nadzorująca inne kluczowe funkcje w zakładzie ubezpieczeń / zakładzie reasekuracji odpowiada wymogom przewidzianym w przepisach prawa. Podobnie nie wyłącza to możliwości występowania przez organ nadzoru o przekazanie dodatkowych informacji, wyjaśnień lub wymaganych danych.</w:t>
      </w: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r w:rsidRPr="001246E1">
        <w:rPr>
          <w:rFonts w:ascii="Times New Roman" w:eastAsia="Times New Roman" w:hAnsi="Times New Roman" w:cs="Times New Roman"/>
          <w:szCs w:val="24"/>
          <w:lang w:eastAsia="pl-PL"/>
        </w:rPr>
        <w:t>Niniejszy formularz zgłoszeniowy dostępny jest między innymi w formie elektronicznej za pośrednictwem serwisu internetowego organu nadzoru (</w:t>
      </w:r>
      <w:hyperlink r:id="rId7" w:history="1">
        <w:r w:rsidRPr="001246E1">
          <w:rPr>
            <w:rFonts w:ascii="Times New Roman" w:eastAsia="Times New Roman" w:hAnsi="Times New Roman" w:cs="Times New Roman"/>
            <w:color w:val="0000FF"/>
            <w:szCs w:val="24"/>
            <w:u w:val="single"/>
            <w:lang w:eastAsia="pl-PL"/>
          </w:rPr>
          <w:t>www.knf.gov.pl</w:t>
        </w:r>
      </w:hyperlink>
      <w:r w:rsidRPr="001246E1">
        <w:rPr>
          <w:rFonts w:ascii="Times New Roman" w:eastAsia="Times New Roman" w:hAnsi="Times New Roman" w:cs="Times New Roman"/>
          <w:szCs w:val="24"/>
          <w:lang w:eastAsia="pl-PL"/>
        </w:rPr>
        <w:t xml:space="preserve">). Prosimy o korzystanie z tej możliwości dostępu do formularza zgłoszeniowego </w:t>
      </w:r>
      <w:r w:rsidRPr="001246E1">
        <w:rPr>
          <w:rFonts w:ascii="Times New Roman" w:eastAsia="Times New Roman" w:hAnsi="Times New Roman" w:cs="Times New Roman"/>
          <w:lang w:eastAsia="pl-PL"/>
        </w:rPr>
        <w:t>i wypełnianie go, w części niewymagającej własnoręcznego podpisu, w drodze edycji elektronicznej.</w:t>
      </w: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r w:rsidRPr="001246E1">
        <w:rPr>
          <w:rFonts w:ascii="Times New Roman" w:eastAsia="Times New Roman" w:hAnsi="Times New Roman" w:cs="Times New Roman"/>
          <w:lang w:eastAsia="pl-PL"/>
        </w:rPr>
        <w:t>Przesłane dokumenty będące załącznikami do formularza, w szczególności: odpis dyplomu potwierdzający posiadanie przez osobę powołaną wyższego wykształcenia, zaświadczenia oraz oświadczenia osoby powołanej, powinny być przesłane w oryginale lub w kopiach notarialnie poświadczonych za zgodność z oryginałem.</w:t>
      </w: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r w:rsidRPr="001246E1">
        <w:rPr>
          <w:rFonts w:ascii="Times New Roman" w:eastAsia="Times New Roman" w:hAnsi="Times New Roman" w:cs="Times New Roman"/>
          <w:szCs w:val="24"/>
          <w:lang w:eastAsia="pl-PL"/>
        </w:rPr>
        <w:t>Oświadczenia i odpowiedzi zawarte w części IV i VI formularza zgłoszeniowego powinny być podpisane przez osobę powołaną na funkcję osoby nadzorującej inną kluczową funkcję.</w:t>
      </w:r>
    </w:p>
    <w:p w:rsidR="002B393B" w:rsidRPr="001246E1" w:rsidRDefault="002B393B" w:rsidP="002B393B">
      <w:pPr>
        <w:spacing w:after="0" w:line="240" w:lineRule="auto"/>
        <w:jc w:val="both"/>
        <w:rPr>
          <w:rFonts w:ascii="Times New Roman" w:eastAsia="Times New Roman" w:hAnsi="Times New Roman" w:cs="Times New Roman"/>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Cs w:val="24"/>
          <w:lang w:eastAsia="pl-PL"/>
        </w:rPr>
        <w:t>Informujemy, że dostęp osób trzecich do informacji ujętych w wypełnionych formularzach zgłoszeniowych będzie ograniczony, stosownie do art. 5 ust. 2 ustawy z dnia 6 września 2001 r. o dostępie do informacji publicznej (</w:t>
      </w:r>
      <w:proofErr w:type="spellStart"/>
      <w:r w:rsidRPr="001246E1">
        <w:rPr>
          <w:rFonts w:ascii="Times New Roman" w:eastAsia="Times New Roman" w:hAnsi="Times New Roman" w:cs="Times New Roman"/>
          <w:szCs w:val="24"/>
          <w:lang w:eastAsia="pl-PL"/>
        </w:rPr>
        <w:t>t.j</w:t>
      </w:r>
      <w:proofErr w:type="spellEnd"/>
      <w:r w:rsidRPr="001246E1">
        <w:rPr>
          <w:rFonts w:ascii="Times New Roman" w:eastAsia="Times New Roman" w:hAnsi="Times New Roman" w:cs="Times New Roman"/>
          <w:szCs w:val="24"/>
          <w:lang w:eastAsia="pl-PL"/>
        </w:rPr>
        <w:t xml:space="preserve">. Dz.U. z 2019 r., poz. 1429 z </w:t>
      </w:r>
      <w:proofErr w:type="spellStart"/>
      <w:r w:rsidRPr="001246E1">
        <w:rPr>
          <w:rFonts w:ascii="Times New Roman" w:eastAsia="Times New Roman" w:hAnsi="Times New Roman" w:cs="Times New Roman"/>
          <w:szCs w:val="24"/>
          <w:lang w:eastAsia="pl-PL"/>
        </w:rPr>
        <w:t>późn</w:t>
      </w:r>
      <w:proofErr w:type="spellEnd"/>
      <w:r w:rsidRPr="001246E1">
        <w:rPr>
          <w:rFonts w:ascii="Times New Roman" w:eastAsia="Times New Roman" w:hAnsi="Times New Roman" w:cs="Times New Roman"/>
          <w:szCs w:val="24"/>
          <w:lang w:eastAsia="pl-PL"/>
        </w:rPr>
        <w:t>. zm.). Zgodnie z tym przepisem, prawo do informacji</w:t>
      </w:r>
      <w:r w:rsidRPr="001246E1">
        <w:rPr>
          <w:rFonts w:ascii="Times New Roman" w:eastAsia="Times New Roman" w:hAnsi="Times New Roman" w:cs="Times New Roman"/>
          <w:lang w:eastAsia="pl-PL"/>
        </w:rPr>
        <w:t xml:space="preserve"> publicznej podlega ograniczeniu ze względu na prywatność osoby fizycznej lub tajemnicę</w:t>
      </w:r>
      <w:r w:rsidRPr="001246E1">
        <w:rPr>
          <w:rFonts w:ascii="Times New Roman" w:eastAsia="Times New Roman" w:hAnsi="Times New Roman" w:cs="Times New Roman"/>
          <w:szCs w:val="24"/>
          <w:lang w:eastAsia="pl-PL"/>
        </w:rPr>
        <w:t xml:space="preserve"> przedsiębiorcy, a ograniczenie to nie dotyczy jedynie informacji o osobach pełniących funkcje publiczne, mających związek z pełnieniem tych funkcji, w tym o warunkach powierzenia i wykonywania funkcji, oraz przypadku, gdy osoba fizyczna lub przedsiębiorca rezygnują z przysługującego im prawa.</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bookmarkStart w:id="0" w:name="_GoBack"/>
      <w:r w:rsidRPr="001246E1">
        <w:rPr>
          <w:rFonts w:ascii="Times New Roman" w:eastAsia="Times New Roman" w:hAnsi="Times New Roman" w:cs="Times New Roman"/>
          <w:sz w:val="24"/>
          <w:szCs w:val="24"/>
          <w:lang w:eastAsia="pl-PL"/>
        </w:rPr>
        <w:br w:type="page"/>
      </w:r>
    </w:p>
    <w:bookmarkEnd w:id="0"/>
    <w:p w:rsidR="002B393B" w:rsidRPr="001246E1" w:rsidRDefault="002B393B" w:rsidP="002B393B">
      <w:pPr>
        <w:rPr>
          <w:rFonts w:ascii="Times New Roman" w:eastAsia="Times New Roman" w:hAnsi="Times New Roman" w:cs="Times New Roman"/>
          <w:b/>
          <w:bCs/>
          <w:lang w:eastAsia="pl-PL"/>
        </w:rPr>
      </w:pPr>
      <w:r w:rsidRPr="001246E1">
        <w:rPr>
          <w:rFonts w:ascii="Times New Roman" w:hAnsi="Times New Roman" w:cs="Times New Roman"/>
          <w:b/>
          <w:sz w:val="24"/>
          <w:szCs w:val="24"/>
          <w:lang w:eastAsia="pl-PL"/>
        </w:rPr>
        <w:lastRenderedPageBreak/>
        <w:t>CZĘŚĆ I. DANE PERSONALNE I INFORMACJE PODSTAWOWE DOTYCZĄCE INNEJ  KLUCZOWEJ FUNKCJI</w:t>
      </w:r>
    </w:p>
    <w:p w:rsidR="002B393B" w:rsidRPr="001246E1" w:rsidRDefault="002B393B" w:rsidP="002B393B">
      <w:pPr>
        <w:rPr>
          <w:rFonts w:ascii="Times New Roman" w:hAnsi="Times New Roman" w:cs="Times New Roman"/>
          <w:b/>
          <w:sz w:val="24"/>
          <w:szCs w:val="24"/>
          <w:lang w:eastAsia="pl-PL"/>
        </w:rPr>
      </w:pPr>
      <w:r w:rsidRPr="001246E1">
        <w:rPr>
          <w:rFonts w:ascii="Times New Roman" w:hAnsi="Times New Roman" w:cs="Times New Roman"/>
          <w:b/>
          <w:sz w:val="24"/>
          <w:szCs w:val="24"/>
          <w:lang w:eastAsia="pl-PL"/>
        </w:rPr>
        <w:t xml:space="preserve">Tabela nr: I.1 </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3086"/>
        <w:gridCol w:w="5814"/>
      </w:tblGrid>
      <w:tr w:rsidR="002B393B" w:rsidRPr="001246E1" w:rsidTr="00542FF5">
        <w:trPr>
          <w:cantSplit/>
          <w:trHeight w:val="662"/>
        </w:trPr>
        <w:tc>
          <w:tcPr>
            <w:tcW w:w="8900" w:type="dxa"/>
            <w:gridSpan w:val="2"/>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A. Wskazanie nazwy zakładu ubezpieczeń/zakładu reasekuracji, który dokonał powołania osoby nadzorującej inną kluczową funkcję, oraz adresu zakładu ubezpieczeń</w:t>
            </w:r>
            <w:r w:rsidRPr="001246E1">
              <w:t>/</w:t>
            </w:r>
            <w:r w:rsidRPr="001246E1">
              <w:rPr>
                <w:rFonts w:ascii="Times New Roman" w:eastAsia="Times New Roman" w:hAnsi="Times New Roman" w:cs="Times New Roman"/>
                <w:sz w:val="24"/>
                <w:szCs w:val="24"/>
                <w:lang w:eastAsia="pl-PL"/>
              </w:rPr>
              <w:t>zakładu reasekuracji do korespondencji w sprawie:</w:t>
            </w:r>
          </w:p>
        </w:tc>
      </w:tr>
      <w:tr w:rsidR="002B393B" w:rsidRPr="001246E1" w:rsidTr="00542FF5">
        <w:trPr>
          <w:cantSplit/>
          <w:trHeight w:val="841"/>
        </w:trPr>
        <w:tc>
          <w:tcPr>
            <w:tcW w:w="8900" w:type="dxa"/>
            <w:gridSpan w:val="2"/>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464"/>
        </w:trPr>
        <w:tc>
          <w:tcPr>
            <w:tcW w:w="890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tabs>
                <w:tab w:val="right" w:pos="8761"/>
              </w:tabs>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shd w:val="clear" w:color="auto" w:fill="D9D9D9" w:themeFill="background1" w:themeFillShade="D9"/>
                <w:lang w:eastAsia="pl-PL"/>
              </w:rPr>
              <w:t>B. Wskazanie innej kluczowej funkcji mającej być przedmiotem nadzoru:</w:t>
            </w:r>
            <w:r w:rsidRPr="001246E1">
              <w:rPr>
                <w:rFonts w:ascii="Times New Roman" w:eastAsia="Times New Roman" w:hAnsi="Times New Roman" w:cs="Times New Roman"/>
                <w:sz w:val="24"/>
                <w:szCs w:val="24"/>
                <w:shd w:val="clear" w:color="auto" w:fill="D9D9D9" w:themeFill="background1" w:themeFillShade="D9"/>
                <w:lang w:eastAsia="pl-PL"/>
              </w:rPr>
              <w:tab/>
            </w:r>
          </w:p>
        </w:tc>
      </w:tr>
      <w:tr w:rsidR="002B393B" w:rsidRPr="001246E1" w:rsidTr="00542FF5">
        <w:trPr>
          <w:cantSplit/>
          <w:trHeight w:val="841"/>
        </w:trPr>
        <w:tc>
          <w:tcPr>
            <w:tcW w:w="8900" w:type="dxa"/>
            <w:gridSpan w:val="2"/>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400"/>
        </w:trPr>
        <w:tc>
          <w:tcPr>
            <w:tcW w:w="890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C. Dane personalne osoby powołanej do nadzoru nad inną kluczową funkcją</w:t>
            </w:r>
          </w:p>
        </w:tc>
      </w:tr>
      <w:tr w:rsidR="002B393B" w:rsidRPr="001246E1" w:rsidTr="00542FF5">
        <w:trPr>
          <w:cantSplit/>
          <w:trHeight w:val="655"/>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Imię:</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635"/>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Nazwisko:</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687"/>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Nazwisko rodowe:</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657"/>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Obywatelstwo:</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597"/>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D. Data objęcia nadzoru nad inną kluczową funkcją: </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393"/>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E. Data powołania:</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841"/>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F. Dokument, z którego wynika fakt powołania osoby na funkcję:</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679"/>
        </w:trPr>
        <w:tc>
          <w:tcPr>
            <w:tcW w:w="890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Uchwała organu zarządzającego lub inny dokument potwierdzający powołanie osoby na funkcję powinien zostać załączony do formularza zgłoszeniowego</w:t>
            </w:r>
            <w:r w:rsidRPr="001246E1">
              <w:rPr>
                <w:rFonts w:ascii="Times New Roman" w:eastAsia="Times New Roman" w:hAnsi="Times New Roman" w:cs="Times New Roman"/>
                <w:i/>
                <w:sz w:val="24"/>
                <w:szCs w:val="24"/>
                <w:lang w:eastAsia="pl-PL"/>
              </w:rPr>
              <w:t>.</w:t>
            </w:r>
          </w:p>
        </w:tc>
      </w:tr>
      <w:tr w:rsidR="002B393B" w:rsidRPr="001246E1" w:rsidTr="00542FF5">
        <w:trPr>
          <w:cantSplit/>
          <w:trHeight w:val="841"/>
        </w:trPr>
        <w:tc>
          <w:tcPr>
            <w:tcW w:w="308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G. W przypadku powoływania osoby nadzorującej funkcję aktuarialną należy wskazać numer wpisu do rejestru aktuariuszy osoby powołanej </w:t>
            </w:r>
          </w:p>
        </w:tc>
        <w:tc>
          <w:tcPr>
            <w:tcW w:w="5814"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bl>
    <w:p w:rsidR="002B393B" w:rsidRPr="001246E1" w:rsidRDefault="002B393B" w:rsidP="002B393B">
      <w:pPr>
        <w:keepNext/>
        <w:spacing w:after="0" w:line="240" w:lineRule="auto"/>
        <w:ind w:right="143"/>
        <w:jc w:val="both"/>
        <w:outlineLvl w:val="1"/>
        <w:rPr>
          <w:rFonts w:ascii="Times New Roman" w:eastAsia="Times New Roman" w:hAnsi="Times New Roman" w:cs="Times New Roman"/>
          <w:b/>
          <w:bCs/>
          <w:lang w:eastAsia="pl-PL"/>
        </w:rPr>
      </w:pPr>
    </w:p>
    <w:p w:rsidR="002B393B" w:rsidRPr="001246E1" w:rsidRDefault="002B393B" w:rsidP="002B393B">
      <w:pPr>
        <w:keepNext/>
        <w:spacing w:after="0" w:line="240" w:lineRule="auto"/>
        <w:ind w:right="143"/>
        <w:jc w:val="both"/>
        <w:outlineLvl w:val="1"/>
        <w:rPr>
          <w:rFonts w:ascii="Times New Roman" w:eastAsia="Times New Roman" w:hAnsi="Times New Roman" w:cs="Times New Roman"/>
          <w:b/>
          <w:bCs/>
          <w:lang w:eastAsia="pl-PL"/>
        </w:rPr>
      </w:pPr>
    </w:p>
    <w:p w:rsidR="002B393B" w:rsidRPr="001246E1" w:rsidRDefault="002B393B" w:rsidP="002B393B">
      <w:pPr>
        <w:rPr>
          <w:rFonts w:ascii="Times New Roman" w:hAnsi="Times New Roman" w:cs="Times New Roman"/>
          <w:b/>
          <w:sz w:val="24"/>
          <w:szCs w:val="24"/>
          <w:lang w:eastAsia="pl-PL"/>
        </w:rPr>
      </w:pPr>
      <w:r w:rsidRPr="001246E1">
        <w:rPr>
          <w:lang w:eastAsia="pl-PL"/>
        </w:rPr>
        <w:br w:type="column"/>
      </w:r>
      <w:r w:rsidRPr="001246E1">
        <w:rPr>
          <w:rFonts w:ascii="Times New Roman" w:hAnsi="Times New Roman" w:cs="Times New Roman"/>
          <w:b/>
          <w:sz w:val="24"/>
          <w:szCs w:val="24"/>
          <w:lang w:eastAsia="pl-PL"/>
        </w:rPr>
        <w:lastRenderedPageBreak/>
        <w:t xml:space="preserve">Tabela nr: I.2 </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8900"/>
      </w:tblGrid>
      <w:tr w:rsidR="002B393B" w:rsidRPr="001246E1" w:rsidTr="00542FF5">
        <w:trPr>
          <w:cantSplit/>
          <w:trHeight w:val="738"/>
        </w:trPr>
        <w:tc>
          <w:tcPr>
            <w:tcW w:w="8901" w:type="dxa"/>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H. Opis innej kluczowej funkcji: </w:t>
            </w:r>
          </w:p>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 xml:space="preserve">Prosimy o opisanie nadzorowanej innej kluczowej funkcji (zakresu zadań funkcji) z wskazaniem zakresu obowiązków osoby nadzorującej tę funkcję. </w:t>
            </w:r>
          </w:p>
        </w:tc>
      </w:tr>
      <w:tr w:rsidR="002B393B" w:rsidRPr="001246E1" w:rsidTr="00542FF5">
        <w:trPr>
          <w:cantSplit/>
          <w:trHeight w:val="841"/>
        </w:trPr>
        <w:tc>
          <w:tcPr>
            <w:tcW w:w="8901"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bl>
    <w:p w:rsidR="002B393B" w:rsidRPr="001246E1" w:rsidRDefault="002B393B" w:rsidP="002B393B">
      <w:pPr>
        <w:keepNext/>
        <w:spacing w:after="0" w:line="240" w:lineRule="auto"/>
        <w:jc w:val="both"/>
        <w:outlineLvl w:val="2"/>
        <w:rPr>
          <w:rFonts w:ascii="Times New Roman" w:eastAsia="Times New Roman" w:hAnsi="Times New Roman" w:cs="Times New Roman"/>
          <w:b/>
          <w:bCs/>
          <w:lang w:eastAsia="pl-PL"/>
        </w:rPr>
      </w:pPr>
    </w:p>
    <w:p w:rsidR="002B393B" w:rsidRPr="001246E1" w:rsidRDefault="002B393B" w:rsidP="002B393B">
      <w:pPr>
        <w:keepNext/>
        <w:spacing w:after="0" w:line="240" w:lineRule="auto"/>
        <w:jc w:val="both"/>
        <w:outlineLvl w:val="2"/>
        <w:rPr>
          <w:rFonts w:ascii="Times New Roman" w:eastAsia="Times New Roman" w:hAnsi="Times New Roman" w:cs="Times New Roman"/>
          <w:b/>
          <w:bCs/>
          <w:lang w:eastAsia="pl-PL"/>
        </w:rPr>
      </w:pPr>
    </w:p>
    <w:p w:rsidR="002B393B" w:rsidRPr="001246E1" w:rsidRDefault="002B393B" w:rsidP="002B393B">
      <w:pPr>
        <w:keepNext/>
        <w:spacing w:after="0" w:line="240" w:lineRule="auto"/>
        <w:jc w:val="both"/>
        <w:outlineLvl w:val="2"/>
        <w:rPr>
          <w:rFonts w:ascii="Times New Roman" w:eastAsia="Times New Roman" w:hAnsi="Times New Roman" w:cs="Times New Roman"/>
          <w:b/>
          <w:bCs/>
          <w:lang w:eastAsia="pl-PL"/>
        </w:rPr>
      </w:pPr>
    </w:p>
    <w:p w:rsidR="002B393B" w:rsidRPr="001246E1" w:rsidRDefault="002B393B" w:rsidP="002B393B">
      <w:pPr>
        <w:keepNext/>
        <w:spacing w:after="0" w:line="240" w:lineRule="auto"/>
        <w:jc w:val="both"/>
        <w:outlineLvl w:val="2"/>
        <w:rPr>
          <w:rFonts w:ascii="Times New Roman" w:eastAsia="Times New Roman" w:hAnsi="Times New Roman" w:cs="Times New Roman"/>
          <w:b/>
          <w:bCs/>
          <w:lang w:eastAsia="pl-PL"/>
        </w:rPr>
      </w:pPr>
    </w:p>
    <w:p w:rsidR="002B393B" w:rsidRPr="001246E1" w:rsidRDefault="002B393B" w:rsidP="002B393B">
      <w:pPr>
        <w:rPr>
          <w:rFonts w:ascii="Times New Roman" w:hAnsi="Times New Roman" w:cs="Times New Roman"/>
          <w:b/>
          <w:sz w:val="24"/>
          <w:szCs w:val="24"/>
          <w:lang w:eastAsia="pl-PL"/>
        </w:rPr>
      </w:pPr>
      <w:r w:rsidRPr="001246E1">
        <w:rPr>
          <w:lang w:eastAsia="pl-PL"/>
        </w:rPr>
        <w:br w:type="column"/>
      </w:r>
      <w:r w:rsidRPr="001246E1">
        <w:rPr>
          <w:rFonts w:ascii="Times New Roman" w:hAnsi="Times New Roman" w:cs="Times New Roman"/>
          <w:b/>
          <w:sz w:val="24"/>
          <w:szCs w:val="24"/>
          <w:lang w:eastAsia="pl-PL"/>
        </w:rPr>
        <w:lastRenderedPageBreak/>
        <w:t>CZĘŚĆ II. PRZEBIEG KARIERY ZAWODOWEJ</w:t>
      </w: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 xml:space="preserve">W tej części prosimy o podanie informacji o przebiegu kariery zawodowej, odrębnie dla każdego przypadku zatrudnienia/zlecenia/wykonywania działalności, z uwzględnieniem wyspecyfikowanych w poniższym wzorze tabeli danych i według tego wzoru. </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
          <w:sz w:val="24"/>
          <w:szCs w:val="24"/>
          <w:lang w:eastAsia="pl-PL"/>
        </w:rPr>
      </w:pPr>
      <w:r w:rsidRPr="001246E1">
        <w:rPr>
          <w:rFonts w:ascii="Times New Roman" w:eastAsia="Times New Roman" w:hAnsi="Times New Roman" w:cs="Times New Roman"/>
          <w:b/>
          <w:sz w:val="24"/>
          <w:szCs w:val="24"/>
          <w:lang w:eastAsia="pl-PL"/>
        </w:rPr>
        <w:t>Tabela nr: II.1</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790"/>
        <w:gridCol w:w="3873"/>
        <w:gridCol w:w="4237"/>
      </w:tblGrid>
      <w:tr w:rsidR="002B393B" w:rsidRPr="001246E1" w:rsidTr="00542FF5">
        <w:trPr>
          <w:cantSplit/>
          <w:trHeight w:val="472"/>
        </w:trPr>
        <w:tc>
          <w:tcPr>
            <w:tcW w:w="790" w:type="dxa"/>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Okres:</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c>
          <w:tcPr>
            <w:tcW w:w="3873" w:type="dxa"/>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Od: .......................................................</w:t>
            </w:r>
          </w:p>
          <w:p w:rsidR="002B393B" w:rsidRPr="001246E1" w:rsidRDefault="002B393B" w:rsidP="00542FF5">
            <w:pPr>
              <w:spacing w:after="0" w:line="240" w:lineRule="auto"/>
              <w:jc w:val="center"/>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miesiąc/rok</w:t>
            </w:r>
          </w:p>
        </w:tc>
        <w:tc>
          <w:tcPr>
            <w:tcW w:w="4238" w:type="dxa"/>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Do: ...........................................................</w:t>
            </w:r>
          </w:p>
          <w:p w:rsidR="002B393B" w:rsidRPr="001246E1" w:rsidRDefault="002B393B" w:rsidP="00542FF5">
            <w:pPr>
              <w:spacing w:after="0" w:line="240" w:lineRule="auto"/>
              <w:jc w:val="center"/>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miesiąc/rok</w:t>
            </w:r>
          </w:p>
        </w:tc>
      </w:tr>
      <w:tr w:rsidR="002B393B" w:rsidRPr="001246E1" w:rsidTr="00542FF5">
        <w:trPr>
          <w:cantSplit/>
          <w:trHeight w:val="1093"/>
        </w:trPr>
        <w:tc>
          <w:tcPr>
            <w:tcW w:w="8901"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Nazwa pracodawcy/zleceniodawcy/firmy pod jaką prowadzono działalność gospodarczą, z wskazaniem czy podmiot ten był podmiotem nadzorowanym (podlegał nadzorowi KNF):</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r w:rsidR="002B393B" w:rsidRPr="001246E1" w:rsidTr="00542FF5">
        <w:trPr>
          <w:cantSplit/>
          <w:trHeight w:val="439"/>
        </w:trPr>
        <w:tc>
          <w:tcPr>
            <w:tcW w:w="8901"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iCs/>
                <w:sz w:val="20"/>
                <w:szCs w:val="24"/>
                <w:lang w:eastAsia="pl-PL"/>
              </w:rPr>
              <w:t>Uwaga: w przypadku wykonywania działalności gospodarczej, w ramach której wykonywano zlecenia innych podmiotów, prosimy o podanie w niniejszej rubryce  nazwy (firmy) pod jaką wykonywano działalność i zakresu świadczonych usług. Prosimy o wskazanie, czy usługi te były świadczone na rzecz zakładów ubezpieczeń.</w:t>
            </w:r>
          </w:p>
        </w:tc>
      </w:tr>
      <w:tr w:rsidR="002B393B" w:rsidRPr="001246E1" w:rsidTr="00542FF5">
        <w:trPr>
          <w:cantSplit/>
          <w:trHeight w:val="711"/>
        </w:trPr>
        <w:tc>
          <w:tcPr>
            <w:tcW w:w="8901"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561"/>
        </w:trPr>
        <w:tc>
          <w:tcPr>
            <w:tcW w:w="8901" w:type="dxa"/>
            <w:gridSpan w:val="3"/>
            <w:shd w:val="clear" w:color="auto" w:fill="E0E0E0"/>
            <w:vAlign w:val="center"/>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Zajmowane stanowisko lub pełniona funkcja i wymiar etatu (jeżeli był ustalony przy zatrudnieniu):</w:t>
            </w:r>
          </w:p>
        </w:tc>
      </w:tr>
      <w:tr w:rsidR="002B393B" w:rsidRPr="001246E1" w:rsidTr="00542FF5">
        <w:trPr>
          <w:cantSplit/>
          <w:trHeight w:val="619"/>
        </w:trPr>
        <w:tc>
          <w:tcPr>
            <w:tcW w:w="8901"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340"/>
        </w:trPr>
        <w:tc>
          <w:tcPr>
            <w:tcW w:w="8901"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Opis zakresu obowiązków: </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iCs/>
                <w:sz w:val="20"/>
                <w:szCs w:val="24"/>
                <w:lang w:eastAsia="pl-PL"/>
              </w:rPr>
              <w:t>Dodatkowo prosimy o uzupełnienie zakresu obowiązków o wyjaśnienie czy i w jakim zakresie sprawowane obowiązki są/były powiązane z zadaniami związany</w:t>
            </w:r>
            <w:r w:rsidR="00AF230B">
              <w:rPr>
                <w:rFonts w:ascii="Times New Roman" w:eastAsia="Times New Roman" w:hAnsi="Times New Roman" w:cs="Times New Roman"/>
                <w:i/>
                <w:iCs/>
                <w:sz w:val="20"/>
                <w:szCs w:val="24"/>
                <w:lang w:eastAsia="pl-PL"/>
              </w:rPr>
              <w:t>mi z aktualnie nadzorowaną inną</w:t>
            </w:r>
            <w:r w:rsidR="008F1BF5">
              <w:rPr>
                <w:rFonts w:ascii="Times New Roman" w:eastAsia="Times New Roman" w:hAnsi="Times New Roman" w:cs="Times New Roman"/>
                <w:i/>
                <w:iCs/>
                <w:sz w:val="20"/>
                <w:szCs w:val="24"/>
                <w:lang w:eastAsia="pl-PL"/>
              </w:rPr>
              <w:t xml:space="preserve"> kluczową funkcją</w:t>
            </w:r>
            <w:r w:rsidRPr="001246E1">
              <w:rPr>
                <w:rFonts w:ascii="Times New Roman" w:eastAsia="Times New Roman" w:hAnsi="Times New Roman" w:cs="Times New Roman"/>
                <w:i/>
                <w:iCs/>
                <w:sz w:val="20"/>
                <w:szCs w:val="24"/>
                <w:lang w:eastAsia="pl-PL"/>
              </w:rPr>
              <w:t>.</w:t>
            </w:r>
            <w:r w:rsidRPr="001246E1">
              <w:rPr>
                <w:rFonts w:ascii="Times New Roman" w:eastAsia="Times New Roman" w:hAnsi="Times New Roman" w:cs="Times New Roman"/>
                <w:sz w:val="24"/>
                <w:szCs w:val="24"/>
                <w:lang w:eastAsia="pl-PL"/>
              </w:rPr>
              <w:t xml:space="preserve"> </w:t>
            </w:r>
          </w:p>
        </w:tc>
      </w:tr>
      <w:tr w:rsidR="002B393B" w:rsidRPr="001246E1" w:rsidTr="00542FF5">
        <w:trPr>
          <w:cantSplit/>
          <w:trHeight w:val="603"/>
        </w:trPr>
        <w:tc>
          <w:tcPr>
            <w:tcW w:w="8901"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r w:rsidR="002B393B" w:rsidRPr="001246E1" w:rsidTr="00542FF5">
        <w:trPr>
          <w:cantSplit/>
          <w:trHeight w:val="603"/>
        </w:trPr>
        <w:tc>
          <w:tcPr>
            <w:tcW w:w="8901"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Przyczyny rozwiązania umowy o pracę/umowy zlecenia lub innej o podobnym charakterze/zaprzestania wykonywania działalności:</w:t>
            </w:r>
          </w:p>
        </w:tc>
      </w:tr>
      <w:tr w:rsidR="002B393B" w:rsidRPr="001246E1" w:rsidTr="00542FF5">
        <w:trPr>
          <w:cantSplit/>
          <w:trHeight w:val="660"/>
        </w:trPr>
        <w:tc>
          <w:tcPr>
            <w:tcW w:w="8901"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833"/>
        </w:trPr>
        <w:tc>
          <w:tcPr>
            <w:tcW w:w="8901"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Wykaz załączników:</w:t>
            </w:r>
          </w:p>
          <w:p w:rsidR="002B393B" w:rsidRPr="001246E1" w:rsidRDefault="002B393B" w:rsidP="00542FF5">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Wykaz załączników do wniosku/zawiadomienia, potwierdzających przebieg kariery staż pracy w ww. podmiocie. (np. świadectwo pracy)</w:t>
            </w:r>
          </w:p>
        </w:tc>
      </w:tr>
      <w:tr w:rsidR="002B393B" w:rsidRPr="001246E1" w:rsidTr="00542FF5">
        <w:trPr>
          <w:cantSplit/>
          <w:trHeight w:val="675"/>
        </w:trPr>
        <w:tc>
          <w:tcPr>
            <w:tcW w:w="8901"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bl>
    <w:p w:rsidR="002B393B" w:rsidRPr="001246E1" w:rsidRDefault="002B393B" w:rsidP="002B393B">
      <w:pPr>
        <w:spacing w:after="0" w:line="240" w:lineRule="auto"/>
        <w:jc w:val="both"/>
        <w:rPr>
          <w:rFonts w:ascii="Times New Roman" w:eastAsia="Times New Roman" w:hAnsi="Times New Roman" w:cs="Times New Roman"/>
          <w:b/>
          <w:lang w:eastAsia="pl-PL"/>
        </w:rPr>
      </w:pPr>
      <w:r w:rsidRPr="001246E1">
        <w:rPr>
          <w:rFonts w:ascii="Times New Roman" w:eastAsia="Times New Roman" w:hAnsi="Times New Roman" w:cs="Times New Roman"/>
          <w:sz w:val="24"/>
          <w:szCs w:val="24"/>
          <w:lang w:eastAsia="pl-PL"/>
        </w:rPr>
        <w:br w:type="page"/>
      </w:r>
      <w:r w:rsidRPr="001246E1">
        <w:rPr>
          <w:rFonts w:ascii="Times New Roman" w:eastAsia="Times New Roman" w:hAnsi="Times New Roman" w:cs="Times New Roman"/>
          <w:b/>
          <w:lang w:eastAsia="pl-PL"/>
        </w:rPr>
        <w:lastRenderedPageBreak/>
        <w:t>CZĘŚĆ III. WYKSZTAŁCENIE I UKOŃCZONE SZKOLENIA</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W tej części prosimy o podanie, zgodnie z poniższym wzorem, danych odnoszących się do uzyskanego wykształcenia wyższego, z uwzględnieniem uzyskanych stopni i tytułów naukowych, jak również danych dotyczących wykształcenia uzupełniającego, wszystkich lub wybranych szkoleń, etc. Prosimy o podanie danych w odrębnej tabeli dla każdego przypadku uzyskania określonego wykształcenia wyższego, wykształcenia uzupełniającego, odbycia szkolenia, etc.</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
          <w:sz w:val="24"/>
          <w:szCs w:val="24"/>
          <w:lang w:eastAsia="pl-PL"/>
        </w:rPr>
      </w:pPr>
      <w:r w:rsidRPr="001246E1">
        <w:rPr>
          <w:rFonts w:ascii="Times New Roman" w:eastAsia="Times New Roman" w:hAnsi="Times New Roman" w:cs="Times New Roman"/>
          <w:b/>
          <w:sz w:val="24"/>
          <w:szCs w:val="24"/>
          <w:lang w:eastAsia="pl-PL"/>
        </w:rPr>
        <w:t>Tabela nr: III.1</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790"/>
        <w:gridCol w:w="4211"/>
        <w:gridCol w:w="3899"/>
      </w:tblGrid>
      <w:tr w:rsidR="002B393B" w:rsidRPr="001246E1" w:rsidTr="00542FF5">
        <w:trPr>
          <w:cantSplit/>
          <w:trHeight w:val="472"/>
        </w:trPr>
        <w:tc>
          <w:tcPr>
            <w:tcW w:w="790" w:type="dxa"/>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Okres:</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c>
          <w:tcPr>
            <w:tcW w:w="4211"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Od: ...........................................................</w:t>
            </w:r>
          </w:p>
          <w:p w:rsidR="002B393B" w:rsidRPr="001246E1" w:rsidRDefault="002B393B" w:rsidP="00542FF5">
            <w:pPr>
              <w:spacing w:after="0" w:line="240" w:lineRule="auto"/>
              <w:jc w:val="center"/>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miesiąc/rok</w:t>
            </w:r>
          </w:p>
        </w:tc>
        <w:tc>
          <w:tcPr>
            <w:tcW w:w="4211"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Do: .....................................................</w:t>
            </w:r>
          </w:p>
          <w:p w:rsidR="002B393B" w:rsidRPr="001246E1" w:rsidRDefault="002B393B" w:rsidP="00542FF5">
            <w:pPr>
              <w:spacing w:after="0" w:line="240" w:lineRule="auto"/>
              <w:jc w:val="center"/>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miesiąc/rok</w:t>
            </w:r>
          </w:p>
        </w:tc>
      </w:tr>
      <w:tr w:rsidR="002B393B" w:rsidRPr="001246E1" w:rsidTr="00542FF5">
        <w:trPr>
          <w:cantSplit/>
          <w:trHeight w:val="657"/>
        </w:trPr>
        <w:tc>
          <w:tcPr>
            <w:tcW w:w="9212" w:type="dxa"/>
            <w:gridSpan w:val="3"/>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Nazwa uczelni wyższej/organizatora szkolenia/organizacji wydającej uprawnienia lub certyfikaty zawodowe, </w:t>
            </w:r>
            <w:proofErr w:type="spellStart"/>
            <w:r w:rsidRPr="001246E1">
              <w:rPr>
                <w:rFonts w:ascii="Times New Roman" w:eastAsia="Times New Roman" w:hAnsi="Times New Roman" w:cs="Times New Roman"/>
                <w:sz w:val="24"/>
                <w:szCs w:val="24"/>
                <w:lang w:eastAsia="pl-PL"/>
              </w:rPr>
              <w:t>etc</w:t>
            </w:r>
            <w:proofErr w:type="spellEnd"/>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iCs/>
                <w:sz w:val="20"/>
                <w:szCs w:val="24"/>
                <w:lang w:eastAsia="pl-PL"/>
              </w:rPr>
              <w:t>Uwaga: w przypadku uczelni wyższej prosimy o podanie wydziału oraz kierunku studiów</w:t>
            </w:r>
            <w:r w:rsidR="00175236">
              <w:rPr>
                <w:rFonts w:ascii="Times New Roman" w:eastAsia="Times New Roman" w:hAnsi="Times New Roman" w:cs="Times New Roman"/>
                <w:i/>
                <w:iCs/>
                <w:sz w:val="20"/>
                <w:szCs w:val="24"/>
                <w:lang w:eastAsia="pl-PL"/>
              </w:rPr>
              <w:t>.</w:t>
            </w:r>
          </w:p>
        </w:tc>
      </w:tr>
      <w:tr w:rsidR="002B393B" w:rsidRPr="001246E1" w:rsidTr="00542FF5">
        <w:trPr>
          <w:cantSplit/>
          <w:trHeight w:val="945"/>
        </w:trPr>
        <w:tc>
          <w:tcPr>
            <w:tcW w:w="9212" w:type="dxa"/>
            <w:gridSpan w:val="3"/>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845"/>
        </w:trPr>
        <w:tc>
          <w:tcPr>
            <w:tcW w:w="9212" w:type="dxa"/>
            <w:gridSpan w:val="3"/>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Uzyskane wykształcenie/stopień/tytuł naukowy/tytuł zawodowy/dodatkowe uprawnienia zawodowe:</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iCs/>
                <w:sz w:val="20"/>
                <w:szCs w:val="24"/>
                <w:lang w:eastAsia="pl-PL"/>
              </w:rPr>
              <w:t>Uwaga: w przypadku gdy uzyskanie stopnia/tytułu naukowego/uprawnień wymagało opracowania określonego zagadnienia w formie opracowania, badania, projektu lub innego podobnego, prosimy o podanie jego tematu, W przypadku powoływania się na specjalistyczne certyfikaty zawodowe należy opisać zakres uprawnień wynikających z tych certyfikatów.</w:t>
            </w:r>
          </w:p>
        </w:tc>
      </w:tr>
      <w:tr w:rsidR="002B393B" w:rsidRPr="001246E1" w:rsidTr="00542FF5">
        <w:trPr>
          <w:cantSplit/>
          <w:trHeight w:val="1330"/>
        </w:trPr>
        <w:tc>
          <w:tcPr>
            <w:tcW w:w="9212" w:type="dxa"/>
            <w:gridSpan w:val="3"/>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662"/>
        </w:trPr>
        <w:tc>
          <w:tcPr>
            <w:tcW w:w="9212" w:type="dxa"/>
            <w:gridSpan w:val="3"/>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Wykaz załączników:</w:t>
            </w:r>
          </w:p>
          <w:p w:rsidR="002B393B" w:rsidRPr="001246E1" w:rsidRDefault="002B393B" w:rsidP="00542FF5">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Wykaz załączników do wniosku/zawiadomienia, potwierdzających uzyskanie wykształcenia lub odbycie szkoleń, uzyskanie uprawnień zawodowych (dyplomy, certyfikaty, zaświadczenia) etc.</w:t>
            </w:r>
          </w:p>
        </w:tc>
      </w:tr>
      <w:tr w:rsidR="002B393B" w:rsidRPr="001246E1" w:rsidTr="00542FF5">
        <w:trPr>
          <w:cantSplit/>
          <w:trHeight w:val="662"/>
        </w:trPr>
        <w:tc>
          <w:tcPr>
            <w:tcW w:w="9212" w:type="dxa"/>
            <w:gridSpan w:val="3"/>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bl>
    <w:p w:rsidR="002B393B" w:rsidRPr="001246E1" w:rsidRDefault="002B393B" w:rsidP="002B393B">
      <w:pPr>
        <w:spacing w:after="0" w:line="240" w:lineRule="auto"/>
        <w:jc w:val="both"/>
        <w:rPr>
          <w:rFonts w:ascii="Times New Roman" w:eastAsia="Times New Roman" w:hAnsi="Times New Roman" w:cs="Times New Roman"/>
          <w:b/>
          <w:bCs/>
          <w:lang w:eastAsia="pl-PL"/>
        </w:rPr>
      </w:pPr>
      <w:r w:rsidRPr="001246E1">
        <w:rPr>
          <w:rFonts w:ascii="Times New Roman" w:eastAsia="Times New Roman" w:hAnsi="Times New Roman" w:cs="Times New Roman"/>
          <w:sz w:val="24"/>
          <w:szCs w:val="24"/>
          <w:lang w:eastAsia="pl-PL"/>
        </w:rPr>
        <w:br w:type="page"/>
      </w:r>
      <w:r w:rsidRPr="001246E1">
        <w:rPr>
          <w:rFonts w:ascii="Times New Roman" w:eastAsia="Times New Roman" w:hAnsi="Times New Roman" w:cs="Times New Roman"/>
          <w:b/>
          <w:bCs/>
          <w:lang w:eastAsia="pl-PL"/>
        </w:rPr>
        <w:lastRenderedPageBreak/>
        <w:t>CZĘŚĆ IV. OŚWIADCZENIA – WYPEŁNIA OSOBA POWOŁANA</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W tej części prosimy o podpisanie poniższych oświadczeń na okoliczność potwierdzenia legitymowania się przymiotami wymaganymi przez przepisy prawa oraz innych okoliczności istotnych dla sprawy. W przypadku sformułowań oznaczonych znakiem (</w:t>
      </w:r>
      <w:r w:rsidRPr="001246E1">
        <w:rPr>
          <w:rFonts w:ascii="Times New Roman" w:eastAsia="Times New Roman" w:hAnsi="Times New Roman" w:cs="Times New Roman"/>
          <w:i/>
          <w:iCs/>
          <w:sz w:val="20"/>
          <w:szCs w:val="24"/>
          <w:vertAlign w:val="superscript"/>
          <w:lang w:eastAsia="pl-PL"/>
        </w:rPr>
        <w:t>*</w:t>
      </w:r>
      <w:r w:rsidRPr="001246E1">
        <w:rPr>
          <w:rFonts w:ascii="Times New Roman" w:eastAsia="Times New Roman" w:hAnsi="Times New Roman" w:cs="Times New Roman"/>
          <w:i/>
          <w:iCs/>
          <w:sz w:val="20"/>
          <w:szCs w:val="24"/>
          <w:lang w:eastAsia="pl-PL"/>
        </w:rPr>
        <w:t xml:space="preserve">) prosimy o skreślenie niepotrzebnej części sformułowania – części rozdzielone są znakiem (/).Brak skreślenia niepotrzebnej części sformułowania lub skreślenie wszystkich opcji odpowiedzi spowoduje uznanie oświadczenia za nie złożone. </w:t>
      </w: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
          <w:sz w:val="24"/>
          <w:szCs w:val="24"/>
          <w:lang w:eastAsia="pl-PL"/>
        </w:rPr>
      </w:pPr>
      <w:r w:rsidRPr="001246E1">
        <w:rPr>
          <w:rFonts w:ascii="Times New Roman" w:eastAsia="Times New Roman" w:hAnsi="Times New Roman" w:cs="Times New Roman"/>
          <w:b/>
          <w:sz w:val="24"/>
          <w:szCs w:val="24"/>
          <w:lang w:eastAsia="pl-PL"/>
        </w:rPr>
        <w:t>Tabela nr: IV.1</w:t>
      </w:r>
    </w:p>
    <w:tbl>
      <w:tblPr>
        <w:tblStyle w:val="Tabela-Siatka1"/>
        <w:tblW w:w="0" w:type="auto"/>
        <w:tblLook w:val="04A0" w:firstRow="1" w:lastRow="0" w:firstColumn="1" w:lastColumn="0" w:noHBand="0" w:noVBand="1"/>
      </w:tblPr>
      <w:tblGrid>
        <w:gridCol w:w="8900"/>
      </w:tblGrid>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jc w:val="both"/>
              <w:rPr>
                <w:rFonts w:eastAsia="Times New Roman" w:cs="Times New Roman"/>
                <w:lang w:eastAsia="pl-PL"/>
              </w:rPr>
            </w:pPr>
          </w:p>
          <w:p w:rsidR="002B393B" w:rsidRPr="001246E1" w:rsidRDefault="002B393B" w:rsidP="00542FF5">
            <w:pPr>
              <w:jc w:val="both"/>
              <w:rPr>
                <w:rFonts w:eastAsia="Times New Roman" w:cs="Times New Roman"/>
                <w:lang w:eastAsia="pl-PL"/>
              </w:rPr>
            </w:pPr>
            <w:r w:rsidRPr="001246E1">
              <w:rPr>
                <w:rFonts w:ascii="Times New Roman" w:eastAsia="Times New Roman" w:hAnsi="Times New Roman" w:cs="Times New Roman"/>
                <w:sz w:val="24"/>
                <w:szCs w:val="24"/>
                <w:lang w:eastAsia="pl-PL"/>
              </w:rPr>
              <w:t>A. Oświadczam, że wyrażam zgodę na objęcie funkcji</w:t>
            </w:r>
            <w:r w:rsidRPr="001246E1">
              <w:rPr>
                <w:rFonts w:eastAsia="Times New Roman" w:cs="Times New Roman"/>
                <w:lang w:eastAsia="pl-PL"/>
              </w:rPr>
              <w:t>:</w:t>
            </w:r>
          </w:p>
          <w:p w:rsidR="002B393B" w:rsidRPr="001246E1" w:rsidRDefault="002B393B" w:rsidP="00542FF5">
            <w:pPr>
              <w:rPr>
                <w:rFonts w:eastAsia="Times New Roman" w:cs="Times New Roman"/>
                <w:i/>
                <w:iCs/>
                <w:sz w:val="20"/>
                <w:szCs w:val="24"/>
                <w:lang w:eastAsia="pl-PL"/>
              </w:rPr>
            </w:pP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eastAsia="Times New Roman" w:cs="Times New Roman"/>
                <w:lang w:eastAsia="pl-PL"/>
              </w:rPr>
            </w:pPr>
            <w:r w:rsidRPr="001246E1">
              <w:rPr>
                <w:rFonts w:ascii="Times New Roman" w:eastAsia="Times New Roman" w:hAnsi="Times New Roman" w:cs="Times New Roman"/>
                <w:iCs/>
                <w:sz w:val="24"/>
                <w:szCs w:val="24"/>
                <w:lang w:eastAsia="pl-PL"/>
              </w:rPr>
              <w:t>osoby nadzorującej funkcję: aktuarialną/zarządzania ryzykiem/audytu wewnętrznego/ zgodności z przepisami/inną (wskazać jaką)*</w:t>
            </w:r>
            <w:r w:rsidRPr="001246E1">
              <w:rPr>
                <w:rFonts w:eastAsia="Times New Roman" w:cs="Times New Roman"/>
                <w:lang w:eastAsia="pl-PL"/>
              </w:rPr>
              <w:t xml:space="preserve"> .................................................................</w:t>
            </w:r>
          </w:p>
          <w:p w:rsidR="002B393B" w:rsidRPr="001246E1" w:rsidRDefault="002B393B" w:rsidP="00542FF5">
            <w:pPr>
              <w:jc w:val="both"/>
              <w:rPr>
                <w:rFonts w:ascii="Times New Roman" w:eastAsia="Times New Roman" w:hAnsi="Times New Roman" w:cs="Times New Roman"/>
                <w:iCs/>
                <w:sz w:val="24"/>
                <w:szCs w:val="24"/>
                <w:lang w:eastAsia="pl-PL"/>
              </w:rPr>
            </w:pPr>
          </w:p>
          <w:p w:rsidR="002B393B" w:rsidRPr="001246E1" w:rsidRDefault="002B393B" w:rsidP="00542FF5">
            <w:pPr>
              <w:jc w:val="both"/>
              <w:rPr>
                <w:rFonts w:ascii="Times New Roman" w:eastAsia="Times New Roman" w:hAnsi="Times New Roman" w:cs="Times New Roman"/>
                <w:iCs/>
                <w:sz w:val="24"/>
                <w:szCs w:val="24"/>
                <w:lang w:eastAsia="pl-PL"/>
              </w:rPr>
            </w:pPr>
            <w:r w:rsidRPr="001246E1">
              <w:rPr>
                <w:rFonts w:ascii="Times New Roman" w:eastAsia="Times New Roman" w:hAnsi="Times New Roman" w:cs="Times New Roman"/>
                <w:iCs/>
                <w:sz w:val="24"/>
                <w:szCs w:val="24"/>
                <w:lang w:eastAsia="pl-PL"/>
              </w:rPr>
              <w:t>krajowego zakładu ubezpieczeń/krajowego zakładu reasekuracji*</w:t>
            </w:r>
          </w:p>
          <w:p w:rsidR="002B393B" w:rsidRPr="001246E1" w:rsidRDefault="002B393B" w:rsidP="00542FF5">
            <w:pPr>
              <w:jc w:val="both"/>
              <w:rPr>
                <w:rFonts w:eastAsia="Times New Roman" w:cs="Times New Roman"/>
                <w:iCs/>
                <w:lang w:eastAsia="pl-PL"/>
              </w:rPr>
            </w:pPr>
          </w:p>
          <w:p w:rsidR="002B393B" w:rsidRPr="001246E1" w:rsidRDefault="002B393B" w:rsidP="00542FF5">
            <w:pPr>
              <w:jc w:val="both"/>
              <w:rPr>
                <w:rFonts w:eastAsia="Times New Roman" w:cs="Times New Roman"/>
                <w:lang w:eastAsia="pl-PL"/>
              </w:rPr>
            </w:pPr>
            <w:r w:rsidRPr="001246E1">
              <w:rPr>
                <w:rFonts w:eastAsia="Times New Roman" w:cs="Times New Roman"/>
                <w:lang w:eastAsia="pl-PL"/>
              </w:rPr>
              <w:t>..............................................................................................................................................</w:t>
            </w:r>
          </w:p>
          <w:p w:rsidR="002B393B" w:rsidRPr="001246E1" w:rsidRDefault="002B393B" w:rsidP="00542FF5">
            <w:pPr>
              <w:rPr>
                <w:rFonts w:ascii="Times New Roman" w:eastAsia="Times New Roman" w:hAnsi="Times New Roman" w:cs="Times New Roman"/>
                <w:i/>
                <w:iCs/>
                <w:sz w:val="24"/>
                <w:szCs w:val="24"/>
                <w:lang w:eastAsia="pl-PL"/>
              </w:rPr>
            </w:pPr>
            <w:r w:rsidRPr="001246E1">
              <w:rPr>
                <w:rFonts w:ascii="Times New Roman" w:eastAsia="Times New Roman" w:hAnsi="Times New Roman" w:cs="Times New Roman"/>
                <w:i/>
                <w:iCs/>
                <w:sz w:val="24"/>
                <w:szCs w:val="24"/>
                <w:lang w:eastAsia="pl-PL"/>
              </w:rPr>
              <w:t>nazwa krajowego zakładu ubezpieczeń/krajowego zakładu reasekuracji *</w:t>
            </w:r>
          </w:p>
          <w:p w:rsidR="002B393B" w:rsidRPr="001246E1" w:rsidRDefault="002B393B" w:rsidP="00542FF5">
            <w:pPr>
              <w:jc w:val="both"/>
              <w:rPr>
                <w:rFonts w:eastAsia="Times New Roman" w:cs="Times New Roman"/>
                <w:i/>
                <w:iCs/>
                <w:sz w:val="20"/>
                <w:szCs w:val="24"/>
                <w:lang w:eastAsia="pl-PL"/>
              </w:rPr>
            </w:pP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jc w:val="both"/>
              <w:rPr>
                <w:rFonts w:eastAsia="Times New Roman" w:cs="Times New Roman"/>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B. Oświadczam, że:</w:t>
            </w:r>
          </w:p>
          <w:p w:rsidR="002B393B" w:rsidRPr="001246E1" w:rsidRDefault="002B393B" w:rsidP="00542FF5">
            <w:pPr>
              <w:jc w:val="both"/>
              <w:rPr>
                <w:rFonts w:eastAsia="Times New Roman" w:cs="Times New Roman"/>
                <w:i/>
                <w:iCs/>
                <w:sz w:val="20"/>
                <w:szCs w:val="24"/>
                <w:lang w:eastAsia="pl-PL"/>
              </w:rPr>
            </w:pP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ascii="Times New Roman" w:eastAsia="Times New Roman" w:hAnsi="Times New Roman" w:cs="Times New Roman"/>
                <w:iCs/>
                <w:sz w:val="24"/>
                <w:szCs w:val="24"/>
                <w:lang w:eastAsia="pl-PL"/>
              </w:rPr>
            </w:pPr>
            <w:r w:rsidRPr="001246E1">
              <w:rPr>
                <w:rFonts w:ascii="Times New Roman" w:eastAsia="Times New Roman" w:hAnsi="Times New Roman" w:cs="Times New Roman"/>
                <w:iCs/>
                <w:sz w:val="24"/>
                <w:szCs w:val="24"/>
                <w:lang w:eastAsia="pl-PL"/>
              </w:rPr>
              <w:t>posiadam pełną zdolność do czynności prawnych/nie posiadam pełnej zdolności do czynności prawnych.*</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jc w:val="both"/>
              <w:rPr>
                <w:rFonts w:eastAsia="Times New Roman" w:cs="Times New Roman"/>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C: Oświadczam, że:</w:t>
            </w:r>
          </w:p>
          <w:p w:rsidR="002B393B" w:rsidRPr="001246E1" w:rsidRDefault="002B393B" w:rsidP="00542FF5">
            <w:pPr>
              <w:jc w:val="both"/>
              <w:rPr>
                <w:rFonts w:eastAsia="Times New Roman" w:cs="Times New Roman"/>
                <w:iCs/>
                <w:szCs w:val="24"/>
                <w:lang w:eastAsia="pl-PL"/>
              </w:rPr>
            </w:pPr>
          </w:p>
        </w:tc>
      </w:tr>
      <w:tr w:rsidR="002B393B" w:rsidRPr="001246E1" w:rsidTr="00542FF5">
        <w:trPr>
          <w:trHeight w:val="639"/>
        </w:trPr>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toczą się/nie toczą się* przeciwko mnie postępowania sądowe w związku ze sprawą gospodarczą.</w:t>
            </w:r>
          </w:p>
        </w:tc>
      </w:tr>
      <w:tr w:rsidR="002B393B" w:rsidRPr="001246E1" w:rsidTr="00542FF5">
        <w:trPr>
          <w:trHeight w:val="639"/>
        </w:trPr>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ind w:left="4588" w:right="-254"/>
              <w:rPr>
                <w:rFonts w:eastAsia="Times New Roman" w:cs="Times New Roman"/>
                <w:sz w:val="20"/>
                <w:szCs w:val="20"/>
                <w:lang w:eastAsia="pl-PL"/>
              </w:rPr>
            </w:pPr>
          </w:p>
          <w:p w:rsidR="002B393B" w:rsidRPr="001246E1" w:rsidRDefault="002B393B" w:rsidP="00542FF5">
            <w:pPr>
              <w:ind w:left="4588"/>
              <w:jc w:val="center"/>
              <w:rPr>
                <w:rFonts w:eastAsia="Times New Roman" w:cs="Times New Roman"/>
                <w:sz w:val="20"/>
                <w:szCs w:val="20"/>
                <w:lang w:eastAsia="pl-PL"/>
              </w:rPr>
            </w:pPr>
          </w:p>
          <w:p w:rsidR="002B393B" w:rsidRPr="001246E1" w:rsidRDefault="002B393B" w:rsidP="00542FF5">
            <w:pPr>
              <w:ind w:left="4588"/>
              <w:jc w:val="center"/>
              <w:rPr>
                <w:rFonts w:eastAsia="Times New Roman" w:cs="Times New Roman"/>
                <w:sz w:val="20"/>
                <w:szCs w:val="20"/>
                <w:lang w:eastAsia="pl-PL"/>
              </w:rPr>
            </w:pPr>
          </w:p>
          <w:p w:rsidR="002B393B" w:rsidRPr="001246E1" w:rsidRDefault="002B393B" w:rsidP="00542FF5">
            <w:pPr>
              <w:ind w:left="4588"/>
              <w:jc w:val="center"/>
              <w:rPr>
                <w:rFonts w:eastAsia="Times New Roman" w:cs="Times New Roman"/>
                <w:sz w:val="20"/>
                <w:szCs w:val="20"/>
                <w:lang w:eastAsia="pl-PL"/>
              </w:rPr>
            </w:pPr>
            <w:r w:rsidRPr="001246E1">
              <w:rPr>
                <w:rFonts w:eastAsia="Times New Roman" w:cs="Times New Roman"/>
                <w:sz w:val="20"/>
                <w:szCs w:val="20"/>
                <w:lang w:eastAsia="pl-PL"/>
              </w:rPr>
              <w:t>…………………………………………………………………..</w:t>
            </w:r>
          </w:p>
          <w:p w:rsidR="002B393B" w:rsidRPr="001246E1" w:rsidRDefault="002B393B" w:rsidP="00542FF5">
            <w:pPr>
              <w:jc w:val="right"/>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data i podpis osoby powołanej do nadzorowania innej kluczowej funkcji</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W przypadku, gdy w oświadczeniu w pozycji C Tabeli IV.1  formularza zgłoszeniowego wskazano, że przeciwko Panu/Pani toczą się postępowania sądowe w związku ze sprawą gospodarczą, prosimy o podanie przedmiotu spraw(y), sądu przed którym toczy się postępowanie, sygnatury sprawy):</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auto"/>
          </w:tcPr>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jc w:val="both"/>
              <w:rPr>
                <w:rFonts w:ascii="Times New Roman" w:eastAsia="Times New Roman" w:hAnsi="Times New Roman" w:cs="Times New Roman"/>
                <w:sz w:val="24"/>
                <w:szCs w:val="24"/>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jc w:val="both"/>
              <w:rPr>
                <w:rFonts w:ascii="Times New Roman" w:eastAsia="Times New Roman" w:hAnsi="Times New Roman" w:cs="Times New Roman"/>
                <w:sz w:val="24"/>
                <w:szCs w:val="24"/>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jc w:val="both"/>
              <w:rPr>
                <w:rFonts w:ascii="Times New Roman" w:eastAsia="Times New Roman" w:hAnsi="Times New Roman" w:cs="Times New Roman"/>
                <w:sz w:val="24"/>
                <w:szCs w:val="24"/>
                <w:lang w:eastAsia="pl-PL"/>
              </w:rPr>
            </w:pPr>
          </w:p>
        </w:tc>
      </w:tr>
    </w:tbl>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lastRenderedPageBreak/>
        <w:t>W przypadku sformułowań oznaczonych znakiem (</w:t>
      </w:r>
      <w:r w:rsidRPr="001246E1">
        <w:rPr>
          <w:rFonts w:ascii="Times New Roman" w:eastAsia="Times New Roman" w:hAnsi="Times New Roman" w:cs="Times New Roman"/>
          <w:i/>
          <w:iCs/>
          <w:sz w:val="20"/>
          <w:szCs w:val="24"/>
          <w:vertAlign w:val="superscript"/>
          <w:lang w:eastAsia="pl-PL"/>
        </w:rPr>
        <w:t>*</w:t>
      </w:r>
      <w:r w:rsidRPr="001246E1">
        <w:rPr>
          <w:rFonts w:ascii="Times New Roman" w:eastAsia="Times New Roman" w:hAnsi="Times New Roman" w:cs="Times New Roman"/>
          <w:i/>
          <w:iCs/>
          <w:sz w:val="20"/>
          <w:szCs w:val="24"/>
          <w:lang w:eastAsia="pl-PL"/>
        </w:rPr>
        <w:t>) prosimy o uprzednie skreślenie niepotrzebnej części sformułowania – części rozdzielone są znakiem (/).Brak skreślenia niepotrzebnej części sformułowania lub skreślenie wszystkich opcji odpowiedzi spowoduje uznanie oświadczenia za nie złożone.</w:t>
      </w: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
          <w:sz w:val="24"/>
          <w:szCs w:val="24"/>
          <w:lang w:eastAsia="pl-PL"/>
        </w:rPr>
      </w:pPr>
      <w:r w:rsidRPr="001246E1">
        <w:rPr>
          <w:rFonts w:ascii="Times New Roman" w:eastAsia="Times New Roman" w:hAnsi="Times New Roman" w:cs="Times New Roman"/>
          <w:b/>
          <w:sz w:val="24"/>
          <w:szCs w:val="24"/>
          <w:lang w:eastAsia="pl-PL"/>
        </w:rPr>
        <w:t>Tabela nr: IV.2</w:t>
      </w:r>
    </w:p>
    <w:tbl>
      <w:tblPr>
        <w:tblStyle w:val="Tabela-Siatka1"/>
        <w:tblW w:w="0" w:type="auto"/>
        <w:tblLook w:val="04A0" w:firstRow="1" w:lastRow="0" w:firstColumn="1" w:lastColumn="0" w:noHBand="0" w:noVBand="1"/>
      </w:tblPr>
      <w:tblGrid>
        <w:gridCol w:w="8900"/>
      </w:tblGrid>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jc w:val="both"/>
              <w:rPr>
                <w:rFonts w:eastAsia="Times New Roman" w:cs="Times New Roman"/>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D. Oświadczam, że:</w:t>
            </w:r>
          </w:p>
          <w:p w:rsidR="002B393B" w:rsidRPr="001246E1" w:rsidRDefault="002B393B" w:rsidP="00542FF5">
            <w:pPr>
              <w:jc w:val="both"/>
              <w:rPr>
                <w:rFonts w:eastAsia="Times New Roman" w:cs="Times New Roman"/>
                <w:i/>
                <w:iCs/>
                <w:sz w:val="20"/>
                <w:szCs w:val="24"/>
                <w:lang w:eastAsia="pl-PL"/>
              </w:rPr>
            </w:pP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byłem/byłam*  nie byłem/nie byłam* skazany/skazana* za umyślne przestępstwo lub umyślne przestępstwo skarbowe prawomocnym wyrokiem sądu.</w:t>
            </w:r>
          </w:p>
          <w:p w:rsidR="002B393B" w:rsidRPr="001246E1" w:rsidRDefault="002B393B" w:rsidP="00542FF5">
            <w:pPr>
              <w:jc w:val="both"/>
              <w:rPr>
                <w:rFonts w:ascii="Times New Roman" w:eastAsia="Times New Roman" w:hAnsi="Times New Roman" w:cs="Times New Roman"/>
                <w:sz w:val="24"/>
                <w:szCs w:val="24"/>
                <w:lang w:eastAsia="pl-PL"/>
              </w:rPr>
            </w:pPr>
          </w:p>
          <w:p w:rsidR="002B393B" w:rsidRPr="001246E1" w:rsidRDefault="002B393B" w:rsidP="00542FF5">
            <w:pPr>
              <w:jc w:val="both"/>
              <w:rPr>
                <w:rFonts w:eastAsia="Times New Roman" w:cs="Times New Roman"/>
                <w:i/>
                <w:iCs/>
                <w:sz w:val="20"/>
                <w:szCs w:val="24"/>
                <w:lang w:eastAsia="pl-PL"/>
              </w:rPr>
            </w:pPr>
            <w:r w:rsidRPr="001246E1">
              <w:rPr>
                <w:rFonts w:ascii="Times New Roman" w:eastAsia="Times New Roman" w:hAnsi="Times New Roman" w:cs="Times New Roman"/>
                <w:i/>
                <w:sz w:val="24"/>
                <w:szCs w:val="24"/>
                <w:lang w:eastAsia="pl-PL"/>
              </w:rPr>
              <w:t>Jestem świadomy odpowiedzialności karnej za złożenie fałszywego oświadczenia</w:t>
            </w:r>
            <w:r w:rsidR="00F1087F">
              <w:rPr>
                <w:rFonts w:ascii="Times New Roman" w:eastAsia="Times New Roman" w:hAnsi="Times New Roman" w:cs="Times New Roman"/>
                <w:i/>
                <w:sz w:val="24"/>
                <w:szCs w:val="24"/>
                <w:lang w:eastAsia="pl-PL"/>
              </w:rPr>
              <w:t>.</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 xml:space="preserve">W przypadku nie złożenia oświadczenia o niekaralności w części D tabeli Nr: IV.2  formularza zgłoszeniowego należy załączyć do formularza następujące dokumenty: 󠅲 </w:t>
            </w:r>
          </w:p>
          <w:p w:rsidR="002B393B" w:rsidRPr="001246E1" w:rsidRDefault="002B393B" w:rsidP="00542FF5">
            <w:pPr>
              <w:jc w:val="both"/>
              <w:rPr>
                <w:rFonts w:ascii="Times New Roman" w:eastAsia="Times New Roman" w:hAnsi="Times New Roman" w:cs="Times New Roman"/>
                <w:i/>
                <w:iCs/>
                <w:sz w:val="20"/>
                <w:szCs w:val="24"/>
                <w:lang w:eastAsia="pl-PL"/>
              </w:rPr>
            </w:pPr>
            <w:r w:rsidRPr="001246E1">
              <w:rPr>
                <w:rFonts w:ascii="Arial" w:eastAsia="Times New Roman" w:hAnsi="Arial" w:cs="Arial"/>
                <w:i/>
                <w:iCs/>
                <w:sz w:val="20"/>
                <w:szCs w:val="24"/>
                <w:lang w:eastAsia="pl-PL"/>
              </w:rPr>
              <w:t>󠅲</w:t>
            </w:r>
            <w:r w:rsidRPr="001246E1">
              <w:rPr>
                <w:rFonts w:ascii="Times New Roman" w:eastAsia="Times New Roman" w:hAnsi="Times New Roman" w:cs="Times New Roman"/>
                <w:i/>
                <w:iCs/>
                <w:sz w:val="20"/>
                <w:szCs w:val="24"/>
                <w:lang w:eastAsia="pl-PL"/>
              </w:rPr>
              <w:t xml:space="preserve"> zaświadczenie o niekaralności wydane nie wcześniej niż 3 miesiące od dnia jego przedstawienia organowi nadzoru,  w przypadku obywateli polskich – wydane przez krajowy rejestr karny, w przypadku cudzoziemców – przez właściwy organ kraju pochodzenia oraz krajowy rejestr karny,</w:t>
            </w:r>
          </w:p>
          <w:p w:rsidR="002B393B" w:rsidRPr="001246E1" w:rsidRDefault="002B393B" w:rsidP="00542FF5">
            <w:pPr>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albo</w:t>
            </w:r>
          </w:p>
          <w:p w:rsidR="002B393B" w:rsidRPr="001246E1" w:rsidRDefault="002B393B" w:rsidP="00542FF5">
            <w:pPr>
              <w:jc w:val="both"/>
              <w:rPr>
                <w:rFonts w:eastAsia="Times New Roman" w:cs="Times New Roman"/>
                <w:i/>
                <w:iCs/>
                <w:sz w:val="20"/>
                <w:szCs w:val="24"/>
                <w:lang w:eastAsia="pl-PL"/>
              </w:rPr>
            </w:pPr>
            <w:r w:rsidRPr="001246E1">
              <w:rPr>
                <w:rFonts w:ascii="Times New Roman" w:eastAsia="Times New Roman" w:hAnsi="Times New Roman" w:cs="Times New Roman"/>
                <w:i/>
                <w:iCs/>
                <w:sz w:val="20"/>
                <w:szCs w:val="24"/>
                <w:lang w:eastAsia="pl-PL"/>
              </w:rPr>
              <w:t>󠅲  własnoręcznie podpisane oświadczenie o niekaralności za umyślne przestępstwo skarbowe prawomocnym wyrokiem sądu, zawierające klauzulę następującej treści: „Jestem świadomy odpowiedzialności karnej za złożenie fałszywego oświadczenia.”</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jc w:val="both"/>
              <w:rPr>
                <w:rFonts w:eastAsia="Times New Roman" w:cs="Times New Roman"/>
                <w:lang w:eastAsia="pl-PL"/>
              </w:rPr>
            </w:pPr>
          </w:p>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E. Oświadczam, że: </w:t>
            </w:r>
          </w:p>
          <w:p w:rsidR="002B393B" w:rsidRPr="001246E1" w:rsidRDefault="002B393B" w:rsidP="00542FF5">
            <w:pPr>
              <w:rPr>
                <w:rFonts w:eastAsia="Times New Roman" w:cs="Times New Roman"/>
                <w:i/>
                <w:iCs/>
                <w:sz w:val="20"/>
                <w:szCs w:val="24"/>
                <w:lang w:eastAsia="pl-PL"/>
              </w:rPr>
            </w:pP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Cs/>
                <w:szCs w:val="24"/>
                <w:lang w:eastAsia="pl-PL"/>
              </w:rPr>
              <w:t>uczestniczę/nie uczestniczę* w organach zarządzających lub nadzorujących spółek handlowych.</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ind w:left="4588"/>
              <w:jc w:val="center"/>
              <w:rPr>
                <w:rFonts w:eastAsia="Times New Roman" w:cs="Times New Roman"/>
                <w:sz w:val="20"/>
                <w:szCs w:val="20"/>
                <w:lang w:eastAsia="pl-PL"/>
              </w:rPr>
            </w:pPr>
          </w:p>
          <w:p w:rsidR="002B393B" w:rsidRPr="001246E1" w:rsidRDefault="002B393B" w:rsidP="00542FF5">
            <w:pPr>
              <w:ind w:left="4588" w:right="-254"/>
              <w:jc w:val="center"/>
              <w:rPr>
                <w:rFonts w:eastAsia="Times New Roman" w:cs="Times New Roman"/>
                <w:sz w:val="20"/>
                <w:szCs w:val="20"/>
                <w:lang w:eastAsia="pl-PL"/>
              </w:rPr>
            </w:pPr>
          </w:p>
          <w:p w:rsidR="002B393B" w:rsidRPr="001246E1" w:rsidRDefault="002B393B" w:rsidP="00542FF5">
            <w:pPr>
              <w:ind w:left="4588" w:right="-254"/>
              <w:jc w:val="center"/>
              <w:rPr>
                <w:rFonts w:eastAsia="Times New Roman" w:cs="Times New Roman"/>
                <w:sz w:val="20"/>
                <w:szCs w:val="20"/>
                <w:lang w:eastAsia="pl-PL"/>
              </w:rPr>
            </w:pPr>
          </w:p>
          <w:p w:rsidR="002B393B" w:rsidRPr="001246E1" w:rsidRDefault="002B393B" w:rsidP="00542FF5">
            <w:pPr>
              <w:ind w:left="4588"/>
              <w:jc w:val="center"/>
              <w:rPr>
                <w:rFonts w:eastAsia="Times New Roman" w:cs="Times New Roman"/>
                <w:sz w:val="20"/>
                <w:szCs w:val="20"/>
                <w:lang w:eastAsia="pl-PL"/>
              </w:rPr>
            </w:pPr>
            <w:r w:rsidRPr="001246E1">
              <w:rPr>
                <w:rFonts w:eastAsia="Times New Roman" w:cs="Times New Roman"/>
                <w:sz w:val="20"/>
                <w:szCs w:val="20"/>
                <w:lang w:eastAsia="pl-PL"/>
              </w:rPr>
              <w:t>……………………………………………………………..</w:t>
            </w:r>
          </w:p>
          <w:p w:rsidR="002B393B" w:rsidRPr="001246E1" w:rsidRDefault="002B393B" w:rsidP="00542FF5">
            <w:pPr>
              <w:ind w:firstLine="2857"/>
              <w:jc w:val="both"/>
              <w:rPr>
                <w:rFonts w:ascii="Times New Roman" w:eastAsia="Times New Roman" w:hAnsi="Times New Roman" w:cs="Times New Roman"/>
                <w:iCs/>
                <w:szCs w:val="24"/>
                <w:lang w:eastAsia="pl-PL"/>
              </w:rPr>
            </w:pPr>
            <w:r w:rsidRPr="001246E1">
              <w:rPr>
                <w:rFonts w:ascii="Times New Roman" w:eastAsia="Times New Roman" w:hAnsi="Times New Roman" w:cs="Times New Roman"/>
                <w:i/>
                <w:sz w:val="20"/>
                <w:szCs w:val="20"/>
                <w:lang w:eastAsia="pl-PL"/>
              </w:rPr>
              <w:t>data i podpis osoby powołanej do nadzorowania innej kluczowej funkcji</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jc w:val="both"/>
              <w:rPr>
                <w:rFonts w:ascii="Times New Roman" w:eastAsia="Times New Roman" w:hAnsi="Times New Roman" w:cs="Times New Roman"/>
                <w:i/>
                <w:iCs/>
                <w:lang w:eastAsia="pl-PL"/>
              </w:rPr>
            </w:pPr>
            <w:r w:rsidRPr="001246E1">
              <w:rPr>
                <w:rFonts w:ascii="Times New Roman" w:eastAsia="Times New Roman" w:hAnsi="Times New Roman" w:cs="Times New Roman"/>
                <w:i/>
                <w:iCs/>
                <w:lang w:eastAsia="pl-PL"/>
              </w:rPr>
              <w:t>W przypadku uczestniczenia w organach zarządzających lub nadzorujących spółek handlowych należy wypisać funkcje i nazwy (firmy) spółek handlowych,</w:t>
            </w:r>
            <w:r w:rsidR="006B6A79">
              <w:rPr>
                <w:rFonts w:ascii="Times New Roman" w:eastAsia="Times New Roman" w:hAnsi="Times New Roman" w:cs="Times New Roman"/>
                <w:i/>
                <w:iCs/>
                <w:lang w:eastAsia="pl-PL"/>
              </w:rPr>
              <w:t xml:space="preserve"> i ich numery KRS</w:t>
            </w:r>
            <w:r w:rsidRPr="001246E1">
              <w:rPr>
                <w:rFonts w:ascii="Times New Roman" w:eastAsia="Times New Roman" w:hAnsi="Times New Roman" w:cs="Times New Roman"/>
                <w:i/>
                <w:iCs/>
                <w:lang w:eastAsia="pl-PL"/>
              </w:rPr>
              <w:t xml:space="preserve">, </w:t>
            </w:r>
          </w:p>
        </w:tc>
      </w:tr>
      <w:tr w:rsidR="002B393B" w:rsidRPr="001246E1" w:rsidTr="00542FF5">
        <w:tc>
          <w:tcPr>
            <w:tcW w:w="8900" w:type="dxa"/>
            <w:tcBorders>
              <w:top w:val="single" w:sz="12" w:space="0" w:color="auto"/>
              <w:left w:val="single" w:sz="12" w:space="0" w:color="auto"/>
              <w:bottom w:val="single" w:sz="12" w:space="0" w:color="auto"/>
              <w:right w:val="single" w:sz="12" w:space="0" w:color="auto"/>
            </w:tcBorders>
          </w:tcPr>
          <w:p w:rsidR="002B393B" w:rsidRPr="001246E1" w:rsidRDefault="002B393B" w:rsidP="00542FF5">
            <w:pPr>
              <w:jc w:val="both"/>
              <w:rPr>
                <w:rFonts w:eastAsia="Times New Roman" w:cs="Times New Roman"/>
                <w:iCs/>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ascii="Times New Roman" w:eastAsia="Times New Roman" w:hAnsi="Times New Roman" w:cs="Times New Roman"/>
                <w:sz w:val="24"/>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eastAsia="Times New Roman" w:cs="Times New Roman"/>
                <w:iCs/>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eastAsia="Times New Roman" w:cs="Times New Roman"/>
                <w:iCs/>
                <w:szCs w:val="24"/>
                <w:lang w:eastAsia="pl-PL"/>
              </w:rPr>
            </w:pPr>
          </w:p>
          <w:p w:rsidR="002B393B" w:rsidRPr="001246E1" w:rsidRDefault="002B393B" w:rsidP="00542FF5">
            <w:pPr>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ind w:right="351"/>
              <w:jc w:val="both"/>
              <w:rPr>
                <w:rFonts w:eastAsia="Times New Roman" w:cs="Times New Roman"/>
                <w:iCs/>
                <w:szCs w:val="24"/>
                <w:lang w:eastAsia="pl-PL"/>
              </w:rPr>
            </w:pPr>
          </w:p>
        </w:tc>
      </w:tr>
    </w:tbl>
    <w:p w:rsidR="002B393B" w:rsidRPr="001246E1" w:rsidRDefault="002B393B" w:rsidP="002B393B">
      <w:pPr>
        <w:spacing w:after="0" w:line="240" w:lineRule="auto"/>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w:t>
      </w:r>
      <w:r w:rsidRPr="001246E1">
        <w:rPr>
          <w:rFonts w:ascii="Times New Roman" w:eastAsia="Times New Roman" w:hAnsi="Times New Roman" w:cs="Times New Roman"/>
          <w:sz w:val="24"/>
          <w:szCs w:val="24"/>
          <w:lang w:eastAsia="pl-PL"/>
        </w:rPr>
        <w:br w:type="page"/>
      </w:r>
    </w:p>
    <w:p w:rsidR="002B393B" w:rsidRPr="001246E1" w:rsidRDefault="002B393B" w:rsidP="002B393B">
      <w:pPr>
        <w:jc w:val="both"/>
        <w:rPr>
          <w:rFonts w:ascii="Times New Roman" w:hAnsi="Times New Roman" w:cs="Times New Roman"/>
          <w:b/>
        </w:rPr>
      </w:pPr>
      <w:r w:rsidRPr="001246E1">
        <w:rPr>
          <w:rFonts w:ascii="Times New Roman" w:eastAsia="Times New Roman" w:hAnsi="Times New Roman" w:cs="Times New Roman"/>
          <w:b/>
          <w:bCs/>
          <w:lang w:eastAsia="pl-PL"/>
        </w:rPr>
        <w:lastRenderedPageBreak/>
        <w:t xml:space="preserve">CZĘŚĆ V. </w:t>
      </w:r>
      <w:r w:rsidRPr="001246E1">
        <w:rPr>
          <w:rFonts w:ascii="Times New Roman" w:hAnsi="Times New Roman" w:cs="Times New Roman"/>
          <w:b/>
        </w:rPr>
        <w:t xml:space="preserve">ROZWIĄZANIA ORGANIZACYJNE W ZAKRESIE INNEJ KLUCZOWEJ FUNKCJI – WYPEŁNIA ZAKŁAD UBEZPIECZEŃ </w:t>
      </w:r>
    </w:p>
    <w:p w:rsidR="002B393B" w:rsidRPr="001246E1" w:rsidRDefault="002B393B" w:rsidP="002B393B">
      <w:pPr>
        <w:spacing w:after="0" w:line="240" w:lineRule="auto"/>
        <w:jc w:val="both"/>
        <w:rPr>
          <w:rFonts w:ascii="Times New Roman" w:eastAsia="Times New Roman" w:hAnsi="Times New Roman" w:cs="Times New Roman"/>
          <w:b/>
          <w:bCs/>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 xml:space="preserve">Pytania, o których mowa w niniejszej części mają na celu ocenę, czy rozwiązania organizacyjne związane z nadzorowaną kluczową funkcją są odpowiednie do skali i rodzaju działalności zakładu ubezpieczeń/reasekuracji w świetle przepisów ustawy z dnia 11 września 2015 r. o działalności ubezpieczeniowej i reasekuracyjnej (tekst jednolity: Dz. U. 2019 poz. 381 z </w:t>
      </w:r>
      <w:proofErr w:type="spellStart"/>
      <w:r w:rsidRPr="001246E1">
        <w:rPr>
          <w:rFonts w:ascii="Times New Roman" w:eastAsia="Times New Roman" w:hAnsi="Times New Roman" w:cs="Times New Roman"/>
          <w:bCs/>
          <w:lang w:eastAsia="pl-PL"/>
        </w:rPr>
        <w:t>późn</w:t>
      </w:r>
      <w:proofErr w:type="spellEnd"/>
      <w:r w:rsidRPr="001246E1">
        <w:rPr>
          <w:rFonts w:ascii="Times New Roman" w:eastAsia="Times New Roman" w:hAnsi="Times New Roman" w:cs="Times New Roman"/>
          <w:bCs/>
          <w:lang w:eastAsia="pl-PL"/>
        </w:rPr>
        <w:t>. zm.) oraz Rozporządzenia Delegowanego Komisji (UE) 2015/35 z dnia 10 października 2014 r. uzupełniającego dyrektywę Parlamentu Europejskiego i Rady 2009/138/WE w sprawie podejmowania i prowadzenia działalności ubezpieczeniowej i re</w:t>
      </w:r>
      <w:r w:rsidRPr="001246E1">
        <w:rPr>
          <w:rFonts w:ascii="Times New Roman" w:eastAsia="Times New Roman" w:hAnsi="Times New Roman" w:cs="Times New Roman"/>
          <w:lang w:eastAsia="pl-PL"/>
        </w:rPr>
        <w:t>asekuracyjnej (Wypłacalność II), a także wytycznych EIOPA dotyczących systemu zarządzania  (EIOPA-BoS-14/253)</w:t>
      </w:r>
      <w:r w:rsidRPr="001246E1">
        <w:rPr>
          <w:rFonts w:ascii="Times New Roman" w:eastAsia="Times New Roman" w:hAnsi="Times New Roman" w:cs="Times New Roman"/>
          <w:bCs/>
          <w:lang w:eastAsia="pl-PL"/>
        </w:rPr>
        <w:t>.</w:t>
      </w:r>
    </w:p>
    <w:p w:rsidR="002B393B" w:rsidRPr="001246E1" w:rsidRDefault="002B393B" w:rsidP="002B393B">
      <w:pPr>
        <w:spacing w:after="0" w:line="240" w:lineRule="auto"/>
        <w:jc w:val="both"/>
        <w:rPr>
          <w:rFonts w:ascii="Times New Roman" w:eastAsia="Times New Roman" w:hAnsi="Times New Roman" w:cs="Times New Roman"/>
          <w:bCs/>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 xml:space="preserve">Gdy w tabeli V pojawia się określenie „zakład ubezpieczeń” należy przez to rozumieć: krajowy zakład ubezpieczeń lub krajowy zakład reasekuracji,   </w:t>
      </w:r>
    </w:p>
    <w:p w:rsidR="002B393B" w:rsidRPr="001246E1" w:rsidRDefault="002B393B" w:rsidP="002B393B">
      <w:pPr>
        <w:spacing w:after="0" w:line="240" w:lineRule="auto"/>
        <w:jc w:val="both"/>
        <w:rPr>
          <w:rFonts w:ascii="Times New Roman" w:eastAsia="Times New Roman" w:hAnsi="Times New Roman" w:cs="Times New Roman"/>
          <w:bCs/>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Gdy w tabeli nr V pojawia się określenie „osoba powołana” należy przez to rozumieć osobę, którą zakład ubezpieczeń zgłasza w związku z powierzeniem jej nadzoru nad inną kluczową funkcją.</w:t>
      </w:r>
    </w:p>
    <w:p w:rsidR="002B393B" w:rsidRPr="001246E1" w:rsidRDefault="002B393B" w:rsidP="002B393B">
      <w:pPr>
        <w:spacing w:after="0" w:line="240" w:lineRule="auto"/>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
          <w:sz w:val="24"/>
          <w:szCs w:val="24"/>
          <w:lang w:eastAsia="pl-PL"/>
        </w:rPr>
      </w:pPr>
      <w:r w:rsidRPr="001246E1">
        <w:rPr>
          <w:rFonts w:ascii="Times New Roman" w:eastAsia="Times New Roman" w:hAnsi="Times New Roman" w:cs="Times New Roman"/>
          <w:b/>
          <w:sz w:val="24"/>
          <w:szCs w:val="24"/>
          <w:lang w:eastAsia="pl-PL"/>
        </w:rPr>
        <w:t>Tabela nr: V</w:t>
      </w:r>
    </w:p>
    <w:tbl>
      <w:tblPr>
        <w:tblW w:w="89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7356"/>
        <w:gridCol w:w="1560"/>
      </w:tblGrid>
      <w:tr w:rsidR="002B393B" w:rsidRPr="001246E1" w:rsidTr="00542FF5">
        <w:trPr>
          <w:cantSplit/>
          <w:trHeight w:val="811"/>
        </w:trPr>
        <w:tc>
          <w:tcPr>
            <w:tcW w:w="8916" w:type="dxa"/>
            <w:gridSpan w:val="2"/>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1. Proszę wskazać umiejscowienie osoby powołanej w strukturze organizacyjnej zakładu ubezpieczeń (nazwa komórki organizacyjnej, nazwa stanowiska, ilość zatrudnionych w komórce organizacyjnej osób wykonujących czynności związane z nadzorowaną kluczową funkcją), podległość służbową osoby powołanej, wymiar etatu osoby powołanej przeznaczony na nadzór na inną kluczową funkcją. W  przypadku, gdy osoba powołana nadzoruje inną kluczową funkcję w wymiarze części etatu zakład ubezpieczeń powinien wyjaśnić, dlaczego taki wymiar etatu zapewni należyte wykonywanie funkcji przez osobę powołaną. </w:t>
            </w:r>
          </w:p>
        </w:tc>
      </w:tr>
      <w:tr w:rsidR="002B393B" w:rsidRPr="001246E1" w:rsidTr="00542FF5">
        <w:trPr>
          <w:cantSplit/>
          <w:trHeight w:val="811"/>
        </w:trPr>
        <w:tc>
          <w:tcPr>
            <w:tcW w:w="8916" w:type="dxa"/>
            <w:gridSpan w:val="2"/>
            <w:tcBorders>
              <w:top w:val="single" w:sz="12" w:space="0" w:color="auto"/>
              <w:left w:val="single" w:sz="12" w:space="0" w:color="auto"/>
              <w:bottom w:val="single" w:sz="12" w:space="0" w:color="auto"/>
              <w:right w:val="single" w:sz="12" w:space="0" w:color="auto"/>
            </w:tcBorders>
            <w:shd w:val="clear" w:color="auto" w:fill="auto"/>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811"/>
        </w:trPr>
        <w:tc>
          <w:tcPr>
            <w:tcW w:w="73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2. Czy zakład ubezpieczeń powołuje się na zastosowanie zasady proporcjonalności dla uzasadnienia powierzenia nadzoru nad inna kluczową funkcją osobie powołanej o doświadczeniu zawodowym wskazanym w zgłoszeniu?</w:t>
            </w:r>
          </w:p>
        </w:tc>
        <w:tc>
          <w:tcPr>
            <w:tcW w:w="1560" w:type="dxa"/>
            <w:tcBorders>
              <w:top w:val="single" w:sz="12" w:space="0" w:color="auto"/>
              <w:left w:val="single" w:sz="12" w:space="0" w:color="auto"/>
              <w:bottom w:val="single" w:sz="12" w:space="0" w:color="auto"/>
              <w:right w:val="single" w:sz="12" w:space="0" w:color="auto"/>
            </w:tcBorders>
            <w:shd w:val="clear" w:color="auto" w:fill="FFFFFF"/>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811"/>
        </w:trPr>
        <w:tc>
          <w:tcPr>
            <w:tcW w:w="73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lastRenderedPageBreak/>
              <w:t>3. Czy zakład ubezpieczeń stosujący łączenie przez osobę powołaną nadzoru nad inna kluczową funkcją z innymi funkcjami lub obowiązkami powołuje się za zasadę proporcjonalności dla uzasadnienia takiego łączenia?</w:t>
            </w:r>
          </w:p>
          <w:p w:rsidR="002B393B" w:rsidRPr="001246E1" w:rsidRDefault="002B393B" w:rsidP="00542FF5">
            <w:pPr>
              <w:jc w:val="both"/>
              <w:rPr>
                <w:rFonts w:ascii="Times New Roman" w:eastAsia="Times New Roman" w:hAnsi="Times New Roman" w:cs="Times New Roman"/>
                <w:i/>
                <w:sz w:val="24"/>
                <w:szCs w:val="24"/>
                <w:lang w:eastAsia="pl-PL"/>
              </w:rPr>
            </w:pPr>
            <w:r w:rsidRPr="001246E1">
              <w:rPr>
                <w:rFonts w:ascii="Times New Roman" w:eastAsia="Times New Roman" w:hAnsi="Times New Roman" w:cs="Times New Roman"/>
                <w:i/>
                <w:sz w:val="20"/>
                <w:szCs w:val="20"/>
                <w:lang w:eastAsia="pl-PL"/>
              </w:rPr>
              <w:t>Pytanie dotyczy jedynie zakładów ubezpieczeń, w których następuje łączenie nadzoru nad inna kluczową funkcją z pełnieniem innych obowiązków lub funkcji przez osobę powołaną. W przypadku niełączenia przez osobę powołaną nadzoru nad kluczowymi funkcjami z innymi obowiązkami lub funkcjami należy zaznaczyć „Nie dotyczy”.</w:t>
            </w:r>
          </w:p>
        </w:tc>
        <w:tc>
          <w:tcPr>
            <w:tcW w:w="1560" w:type="dxa"/>
            <w:tcBorders>
              <w:top w:val="single" w:sz="12" w:space="0" w:color="auto"/>
              <w:left w:val="single" w:sz="12" w:space="0" w:color="auto"/>
              <w:bottom w:val="single" w:sz="12" w:space="0" w:color="auto"/>
              <w:right w:val="single" w:sz="12" w:space="0" w:color="auto"/>
            </w:tcBorders>
            <w:shd w:val="clear" w:color="auto" w:fill="FFFFFF"/>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 Nie dotyczy</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811"/>
        </w:trPr>
        <w:tc>
          <w:tcPr>
            <w:tcW w:w="8916"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 razie odpowiedzi twierdzącej na pytanie nr 2 lub 3 należy szczegółowo uzasadnić dlaczego zakres doświadczenia osoby nadzorującej inną kluczową funkcję lub łączenie nadzoru nad kluczową funkcją z pełnieniem innych obowiązków jest adekwatne do charakteru skali i złożoności działalności zakładu ubezpieczeń.</w:t>
            </w:r>
          </w:p>
        </w:tc>
      </w:tr>
      <w:tr w:rsidR="002B393B" w:rsidRPr="001246E1" w:rsidTr="00542FF5">
        <w:trPr>
          <w:cantSplit/>
          <w:trHeight w:val="811"/>
        </w:trPr>
        <w:tc>
          <w:tcPr>
            <w:tcW w:w="8916" w:type="dxa"/>
            <w:gridSpan w:val="2"/>
            <w:tcBorders>
              <w:top w:val="single" w:sz="12" w:space="0" w:color="auto"/>
              <w:left w:val="single" w:sz="12" w:space="0" w:color="auto"/>
              <w:bottom w:val="single" w:sz="12" w:space="0" w:color="auto"/>
              <w:right w:val="single" w:sz="12" w:space="0" w:color="auto"/>
            </w:tcBorders>
            <w:shd w:val="clear" w:color="auto" w:fill="FFFFFF"/>
          </w:tcPr>
          <w:p w:rsidR="002B393B" w:rsidRPr="001246E1" w:rsidRDefault="002B393B" w:rsidP="00542FF5">
            <w:pPr>
              <w:rPr>
                <w:rFonts w:ascii="Times New Roman" w:eastAsia="Times New Roman" w:hAnsi="Times New Roman" w:cs="Times New Roman"/>
                <w:sz w:val="24"/>
                <w:szCs w:val="24"/>
                <w:lang w:eastAsia="pl-PL"/>
              </w:rPr>
            </w:pPr>
          </w:p>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w:t>
            </w:r>
          </w:p>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w:t>
            </w:r>
          </w:p>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w:t>
            </w:r>
          </w:p>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tc>
      </w:tr>
      <w:tr w:rsidR="002B393B" w:rsidRPr="001246E1" w:rsidTr="00542FF5">
        <w:trPr>
          <w:cantSplit/>
          <w:trHeight w:val="811"/>
        </w:trPr>
        <w:tc>
          <w:tcPr>
            <w:tcW w:w="73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4. Czy nadzorowanie innej kluczowej funkcji w zakładzie ubezpieczeń zostało powierzone podmiotowi zewnętrznemu (dostawcy usług) w drodze outsourcingu?</w:t>
            </w:r>
          </w:p>
          <w:p w:rsidR="002B393B" w:rsidRPr="001246E1" w:rsidRDefault="002B393B" w:rsidP="00542FF5">
            <w:pPr>
              <w:spacing w:after="0" w:line="240" w:lineRule="auto"/>
              <w:ind w:left="720" w:right="351"/>
              <w:contextualSpacing/>
              <w:jc w:val="both"/>
              <w:rPr>
                <w:rFonts w:ascii="Times New Roman" w:eastAsia="Times New Roman" w:hAnsi="Times New Roman" w:cs="Times New Roman"/>
                <w:sz w:val="24"/>
                <w:szCs w:val="24"/>
                <w:lang w:eastAsia="pl-PL"/>
              </w:rPr>
            </w:pPr>
          </w:p>
          <w:p w:rsidR="002B393B" w:rsidRPr="001246E1" w:rsidDel="009032EB"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W razie odpowiedzi przeczącej na powyższe pytanie prosimy o pominięcie pytań nr 5 – 8.</w:t>
            </w:r>
          </w:p>
        </w:tc>
        <w:tc>
          <w:tcPr>
            <w:tcW w:w="1560" w:type="dxa"/>
            <w:tcBorders>
              <w:top w:val="single" w:sz="12" w:space="0" w:color="auto"/>
              <w:left w:val="single" w:sz="12" w:space="0" w:color="auto"/>
              <w:bottom w:val="single" w:sz="12" w:space="0" w:color="auto"/>
              <w:right w:val="single" w:sz="12" w:space="0" w:color="auto"/>
            </w:tcBorders>
            <w:shd w:val="clear" w:color="auto" w:fill="auto"/>
            <w:vAlign w:val="center"/>
          </w:tcPr>
          <w:p w:rsidR="002B393B" w:rsidRPr="001246E1" w:rsidDel="00C22D49"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400"/>
        </w:trPr>
        <w:tc>
          <w:tcPr>
            <w:tcW w:w="8916"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5. Prosimy o podanie nazwy (firmy) oraz adresu podmiotu zewnętrznego (dostawcy usług).</w:t>
            </w:r>
          </w:p>
        </w:tc>
      </w:tr>
      <w:tr w:rsidR="002B393B" w:rsidRPr="001246E1" w:rsidTr="00542FF5">
        <w:trPr>
          <w:cantSplit/>
          <w:trHeight w:val="786"/>
        </w:trPr>
        <w:tc>
          <w:tcPr>
            <w:tcW w:w="8916" w:type="dxa"/>
            <w:gridSpan w:val="2"/>
            <w:tcBorders>
              <w:top w:val="single" w:sz="12" w:space="0" w:color="auto"/>
              <w:left w:val="single" w:sz="12" w:space="0" w:color="auto"/>
              <w:bottom w:val="single" w:sz="12" w:space="0" w:color="auto"/>
              <w:right w:val="single" w:sz="12" w:space="0" w:color="auto"/>
            </w:tcBorders>
            <w:shd w:val="clear" w:color="auto" w:fill="auto"/>
          </w:tcPr>
          <w:p w:rsidR="002B393B" w:rsidRPr="001246E1" w:rsidRDefault="002B393B" w:rsidP="00542FF5">
            <w:pPr>
              <w:spacing w:after="0" w:line="240" w:lineRule="auto"/>
              <w:ind w:left="60" w:right="351"/>
              <w:contextualSpacing/>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815"/>
        </w:trPr>
        <w:tc>
          <w:tcPr>
            <w:tcW w:w="7356"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spacing w:after="0" w:line="240" w:lineRule="auto"/>
              <w:ind w:left="60" w:right="351"/>
              <w:contextualSpacing/>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6. Czy osoba nadzorująca inną kluczową funkcję w drodze outsourcingu wykonuje czynności związane z tą funkcją osobiście?</w:t>
            </w:r>
          </w:p>
          <w:p w:rsidR="002B393B" w:rsidRPr="001246E1" w:rsidRDefault="002B393B" w:rsidP="00542FF5">
            <w:pPr>
              <w:spacing w:after="0" w:line="240" w:lineRule="auto"/>
              <w:ind w:right="351"/>
              <w:jc w:val="both"/>
              <w:rPr>
                <w:rFonts w:ascii="Times New Roman" w:eastAsia="Times New Roman" w:hAnsi="Times New Roman" w:cs="Times New Roman"/>
                <w:i/>
                <w:sz w:val="24"/>
                <w:szCs w:val="24"/>
                <w:lang w:eastAsia="pl-PL"/>
              </w:rPr>
            </w:pPr>
            <w:r w:rsidRPr="001246E1">
              <w:rPr>
                <w:rFonts w:ascii="Times New Roman" w:eastAsia="Times New Roman" w:hAnsi="Times New Roman" w:cs="Times New Roman"/>
                <w:i/>
                <w:sz w:val="20"/>
                <w:szCs w:val="20"/>
                <w:lang w:eastAsia="pl-PL"/>
              </w:rPr>
              <w:t>Dodatkowo prosimy o wskazanie ile osób wspiera osobę nadzorującą w czynnościach związanych z funkcją</w:t>
            </w:r>
            <w:r w:rsidRPr="001246E1">
              <w:rPr>
                <w:rFonts w:ascii="Times New Roman" w:eastAsia="Times New Roman" w:hAnsi="Times New Roman" w:cs="Times New Roman"/>
                <w:i/>
                <w:sz w:val="24"/>
                <w:szCs w:val="24"/>
                <w:lang w:eastAsia="pl-PL"/>
              </w:rPr>
              <w:t>.</w:t>
            </w:r>
          </w:p>
        </w:tc>
        <w:tc>
          <w:tcPr>
            <w:tcW w:w="1560" w:type="dxa"/>
            <w:vAlign w:val="center"/>
          </w:tcPr>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872"/>
        </w:trPr>
        <w:tc>
          <w:tcPr>
            <w:tcW w:w="8916" w:type="dxa"/>
            <w:gridSpan w:val="2"/>
            <w:tcBorders>
              <w:top w:val="single" w:sz="12" w:space="0" w:color="auto"/>
              <w:left w:val="single" w:sz="12" w:space="0" w:color="auto"/>
              <w:bottom w:val="single" w:sz="12" w:space="0" w:color="auto"/>
              <w:right w:val="single" w:sz="12" w:space="0" w:color="auto"/>
            </w:tcBorders>
            <w:shd w:val="clear" w:color="auto" w:fill="auto"/>
          </w:tcPr>
          <w:p w:rsidR="002B393B" w:rsidRPr="001246E1" w:rsidRDefault="002B393B" w:rsidP="00542FF5">
            <w:pPr>
              <w:spacing w:after="0" w:line="240" w:lineRule="auto"/>
              <w:ind w:right="351"/>
              <w:contextualSpacing/>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left="60" w:right="351"/>
              <w:contextualSpacing/>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left="60" w:right="351"/>
              <w:contextualSpacing/>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left="60" w:right="351"/>
              <w:contextualSpacing/>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cantSplit/>
          <w:trHeight w:val="795"/>
        </w:trPr>
        <w:tc>
          <w:tcPr>
            <w:tcW w:w="7356" w:type="dxa"/>
            <w:tcBorders>
              <w:top w:val="single" w:sz="12" w:space="0" w:color="auto"/>
              <w:left w:val="single" w:sz="12" w:space="0" w:color="auto"/>
              <w:bottom w:val="single" w:sz="12" w:space="0" w:color="auto"/>
              <w:right w:val="single" w:sz="12" w:space="0" w:color="auto"/>
            </w:tcBorders>
            <w:shd w:val="clear" w:color="auto" w:fill="D9D9D9"/>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7. Czy zakład ubezpieczeń wyznaczył spośród swoich pracowników osobę ponoszącą ogólną odpowiedzialność w zakładzie ubezpieczeń za </w:t>
            </w:r>
            <w:proofErr w:type="spellStart"/>
            <w:r w:rsidRPr="001246E1">
              <w:rPr>
                <w:rFonts w:ascii="Times New Roman" w:eastAsia="Times New Roman" w:hAnsi="Times New Roman" w:cs="Times New Roman"/>
                <w:sz w:val="24"/>
                <w:szCs w:val="24"/>
                <w:lang w:eastAsia="pl-PL"/>
              </w:rPr>
              <w:t>outsourcingowaną</w:t>
            </w:r>
            <w:proofErr w:type="spellEnd"/>
            <w:r w:rsidRPr="001246E1">
              <w:rPr>
                <w:rFonts w:ascii="Times New Roman" w:eastAsia="Times New Roman" w:hAnsi="Times New Roman" w:cs="Times New Roman"/>
                <w:sz w:val="24"/>
                <w:szCs w:val="24"/>
                <w:lang w:eastAsia="pl-PL"/>
              </w:rPr>
              <w:t xml:space="preserve"> inną kluczową funkcję?</w:t>
            </w:r>
          </w:p>
        </w:tc>
        <w:tc>
          <w:tcPr>
            <w:tcW w:w="1560" w:type="dxa"/>
            <w:tcBorders>
              <w:top w:val="single" w:sz="12" w:space="0" w:color="auto"/>
              <w:left w:val="single" w:sz="12" w:space="0" w:color="auto"/>
              <w:bottom w:val="single" w:sz="12" w:space="0" w:color="auto"/>
              <w:right w:val="single" w:sz="12" w:space="0" w:color="auto"/>
            </w:tcBorders>
            <w:vAlign w:val="center"/>
          </w:tcPr>
          <w:p w:rsidR="002B393B" w:rsidRPr="001246E1" w:rsidRDefault="002B393B" w:rsidP="00542FF5">
            <w:pPr>
              <w:ind w:right="351"/>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1622"/>
        </w:trPr>
        <w:tc>
          <w:tcPr>
            <w:tcW w:w="7356" w:type="dxa"/>
            <w:tcBorders>
              <w:top w:val="single" w:sz="12" w:space="0" w:color="auto"/>
              <w:left w:val="single" w:sz="12" w:space="0" w:color="auto"/>
              <w:bottom w:val="single" w:sz="12" w:space="0" w:color="auto"/>
              <w:right w:val="single" w:sz="12" w:space="0" w:color="auto"/>
            </w:tcBorders>
            <w:shd w:val="clear" w:color="auto" w:fill="E0E0E0"/>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lastRenderedPageBreak/>
              <w:t xml:space="preserve">8. Czy wyznaczona w zakładzie ubezpieczeń osoba ponosząca ogólną odpowiedzialność za </w:t>
            </w:r>
            <w:proofErr w:type="spellStart"/>
            <w:r w:rsidRPr="001246E1">
              <w:rPr>
                <w:rFonts w:ascii="Times New Roman" w:eastAsia="Times New Roman" w:hAnsi="Times New Roman" w:cs="Times New Roman"/>
                <w:sz w:val="24"/>
                <w:szCs w:val="24"/>
                <w:lang w:eastAsia="pl-PL"/>
              </w:rPr>
              <w:t>outsourcingowaną</w:t>
            </w:r>
            <w:proofErr w:type="spellEnd"/>
            <w:r w:rsidRPr="001246E1">
              <w:rPr>
                <w:rFonts w:ascii="Times New Roman" w:eastAsia="Times New Roman" w:hAnsi="Times New Roman" w:cs="Times New Roman"/>
                <w:sz w:val="24"/>
                <w:szCs w:val="24"/>
                <w:lang w:eastAsia="pl-PL"/>
              </w:rPr>
              <w:t xml:space="preserve"> inną kluczową funkcję posiada odpowiednie kompetencje, reputację, wiedzę i doświadczenie zakresie innej kluczowej funkcji będącej przedmiotem outsourcingu, niezbędne do nadzorowania jakości świadczonej usługi outsourcingu i oceny wyników osiąganych przez dostawcę usług?</w:t>
            </w:r>
          </w:p>
          <w:p w:rsidR="002B393B" w:rsidRPr="001246E1" w:rsidRDefault="002B393B" w:rsidP="00542FF5">
            <w:pPr>
              <w:spacing w:after="0" w:line="240" w:lineRule="auto"/>
              <w:jc w:val="both"/>
              <w:rPr>
                <w:rFonts w:ascii="Times New Roman" w:eastAsia="Times New Roman" w:hAnsi="Times New Roman" w:cs="Times New Roman"/>
                <w:strike/>
                <w:sz w:val="24"/>
                <w:szCs w:val="24"/>
                <w:lang w:eastAsia="pl-PL"/>
              </w:rPr>
            </w:pPr>
          </w:p>
        </w:tc>
        <w:tc>
          <w:tcPr>
            <w:tcW w:w="1560" w:type="dxa"/>
            <w:vAlign w:val="center"/>
          </w:tcPr>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452"/>
        </w:trPr>
        <w:tc>
          <w:tcPr>
            <w:tcW w:w="8916"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393B" w:rsidRPr="001246E1" w:rsidRDefault="002B393B" w:rsidP="00542FF5">
            <w:pPr>
              <w:tabs>
                <w:tab w:val="right" w:pos="8776"/>
              </w:tabs>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Wykaz załączników:</w:t>
            </w:r>
            <w:r w:rsidRPr="001246E1">
              <w:rPr>
                <w:rFonts w:ascii="Times New Roman" w:eastAsia="Times New Roman" w:hAnsi="Times New Roman" w:cs="Times New Roman"/>
                <w:sz w:val="24"/>
                <w:szCs w:val="24"/>
                <w:lang w:eastAsia="pl-PL"/>
              </w:rPr>
              <w:tab/>
            </w:r>
          </w:p>
        </w:tc>
      </w:tr>
      <w:tr w:rsidR="002B393B" w:rsidRPr="001246E1" w:rsidTr="00542FF5">
        <w:trPr>
          <w:cantSplit/>
          <w:trHeight w:val="1097"/>
        </w:trPr>
        <w:tc>
          <w:tcPr>
            <w:tcW w:w="8916" w:type="dxa"/>
            <w:gridSpan w:val="2"/>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r w:rsidR="002B393B" w:rsidRPr="001246E1" w:rsidTr="00542FF5">
        <w:trPr>
          <w:cantSplit/>
          <w:trHeight w:val="957"/>
        </w:trPr>
        <w:tc>
          <w:tcPr>
            <w:tcW w:w="8916" w:type="dxa"/>
            <w:gridSpan w:val="2"/>
            <w:tcBorders>
              <w:top w:val="single" w:sz="12" w:space="0" w:color="auto"/>
              <w:left w:val="single" w:sz="12" w:space="0" w:color="auto"/>
              <w:bottom w:val="single" w:sz="12" w:space="0" w:color="auto"/>
              <w:right w:val="single" w:sz="12" w:space="0" w:color="auto"/>
            </w:tcBorders>
          </w:tcPr>
          <w:p w:rsidR="002B393B" w:rsidRPr="001246E1" w:rsidRDefault="002B393B" w:rsidP="00542FF5">
            <w:pPr>
              <w:spacing w:after="0" w:line="240" w:lineRule="auto"/>
              <w:ind w:left="4588"/>
              <w:jc w:val="center"/>
              <w:rPr>
                <w:rFonts w:ascii="Times New Roman" w:eastAsia="Times New Roman" w:hAnsi="Times New Roman" w:cs="Times New Roman"/>
                <w:sz w:val="20"/>
                <w:szCs w:val="20"/>
                <w:lang w:eastAsia="pl-PL"/>
              </w:rPr>
            </w:pPr>
          </w:p>
          <w:p w:rsidR="002B393B" w:rsidRPr="001246E1" w:rsidRDefault="002B393B" w:rsidP="00542FF5">
            <w:pPr>
              <w:spacing w:after="0" w:line="240" w:lineRule="auto"/>
              <w:ind w:left="4588"/>
              <w:jc w:val="center"/>
              <w:rPr>
                <w:rFonts w:ascii="Times New Roman" w:eastAsia="Times New Roman" w:hAnsi="Times New Roman" w:cs="Times New Roman"/>
                <w:sz w:val="20"/>
                <w:szCs w:val="20"/>
                <w:lang w:eastAsia="pl-PL"/>
              </w:rPr>
            </w:pPr>
          </w:p>
          <w:p w:rsidR="002B393B" w:rsidRPr="001246E1" w:rsidRDefault="002B393B" w:rsidP="00542FF5">
            <w:pPr>
              <w:spacing w:after="0" w:line="240" w:lineRule="auto"/>
              <w:ind w:left="4588"/>
              <w:jc w:val="center"/>
              <w:rPr>
                <w:rFonts w:ascii="Times New Roman" w:eastAsia="Times New Roman" w:hAnsi="Times New Roman" w:cs="Times New Roman"/>
                <w:sz w:val="20"/>
                <w:szCs w:val="20"/>
                <w:lang w:eastAsia="pl-PL"/>
              </w:rPr>
            </w:pPr>
          </w:p>
          <w:p w:rsidR="002B393B" w:rsidRPr="001246E1" w:rsidRDefault="002B393B" w:rsidP="00542FF5">
            <w:pPr>
              <w:spacing w:after="0" w:line="240" w:lineRule="auto"/>
              <w:ind w:left="4588"/>
              <w:jc w:val="center"/>
              <w:rPr>
                <w:rFonts w:ascii="Times New Roman" w:eastAsia="Times New Roman" w:hAnsi="Times New Roman" w:cs="Times New Roman"/>
                <w:sz w:val="20"/>
                <w:szCs w:val="20"/>
                <w:lang w:eastAsia="pl-PL"/>
              </w:rPr>
            </w:pPr>
            <w:r w:rsidRPr="001246E1">
              <w:rPr>
                <w:rFonts w:ascii="Times New Roman" w:eastAsia="Times New Roman" w:hAnsi="Times New Roman" w:cs="Times New Roman"/>
                <w:sz w:val="20"/>
                <w:szCs w:val="20"/>
                <w:lang w:eastAsia="pl-PL"/>
              </w:rPr>
              <w:t>….……………………………………..</w:t>
            </w:r>
          </w:p>
          <w:p w:rsidR="002B393B" w:rsidRPr="001246E1" w:rsidRDefault="002B393B" w:rsidP="00542FF5">
            <w:pPr>
              <w:spacing w:after="0" w:line="240" w:lineRule="auto"/>
              <w:ind w:left="4588" w:hanging="567"/>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Data i podpisy osób reprezentujących zakład ubezpieczeń</w:t>
            </w:r>
          </w:p>
        </w:tc>
      </w:tr>
    </w:tbl>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br w:type="column"/>
      </w:r>
    </w:p>
    <w:p w:rsidR="002B393B" w:rsidRPr="001246E1" w:rsidRDefault="002B393B" w:rsidP="002B393B">
      <w:pPr>
        <w:spacing w:after="0" w:line="240" w:lineRule="auto"/>
        <w:jc w:val="both"/>
        <w:rPr>
          <w:rFonts w:ascii="Times New Roman" w:eastAsia="Times New Roman" w:hAnsi="Times New Roman" w:cs="Times New Roman"/>
          <w:b/>
          <w:bCs/>
          <w:lang w:eastAsia="pl-PL"/>
        </w:rPr>
      </w:pPr>
      <w:r w:rsidRPr="001246E1">
        <w:rPr>
          <w:rFonts w:ascii="Times New Roman" w:eastAsia="Times New Roman" w:hAnsi="Times New Roman" w:cs="Times New Roman"/>
          <w:b/>
          <w:bCs/>
          <w:lang w:eastAsia="pl-PL"/>
        </w:rPr>
        <w:t>CZĘŚĆ VI. WYMÓG DAWANIA RĘKOJMI WYKONYWANIA ZADAŃ ZWIĄZANYCH Z NADZOROWANĄ KLUCZOWĄ FUNKCJĄ W SPOSÓB NALEŻYTY.</w:t>
      </w: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p>
    <w:p w:rsidR="002B393B" w:rsidRPr="001246E1" w:rsidRDefault="002B393B" w:rsidP="002B393B">
      <w:pPr>
        <w:spacing w:after="0" w:line="240" w:lineRule="auto"/>
        <w:jc w:val="both"/>
        <w:rPr>
          <w:rFonts w:ascii="Times New Roman" w:eastAsia="Times New Roman" w:hAnsi="Times New Roman" w:cs="Times New Roman"/>
          <w:i/>
          <w:iCs/>
          <w:sz w:val="20"/>
          <w:szCs w:val="24"/>
          <w:lang w:eastAsia="pl-PL"/>
        </w:rPr>
      </w:pPr>
      <w:r w:rsidRPr="001246E1">
        <w:rPr>
          <w:rFonts w:ascii="Times New Roman" w:eastAsia="Times New Roman" w:hAnsi="Times New Roman" w:cs="Times New Roman"/>
          <w:i/>
          <w:iCs/>
          <w:sz w:val="20"/>
          <w:szCs w:val="24"/>
          <w:lang w:eastAsia="pl-PL"/>
        </w:rPr>
        <w:t>W niniejszej części prosimy o podanie danych, które posłużą do oceny, czy dana osoba spełnia ustawowy warunek dawania rękojmi wykonywania zadań w sposób należyty. Przed</w:t>
      </w:r>
      <w:r w:rsidR="009E069A">
        <w:rPr>
          <w:rFonts w:ascii="Times New Roman" w:eastAsia="Times New Roman" w:hAnsi="Times New Roman" w:cs="Times New Roman"/>
          <w:i/>
          <w:iCs/>
          <w:sz w:val="20"/>
          <w:szCs w:val="24"/>
          <w:lang w:eastAsia="pl-PL"/>
        </w:rPr>
        <w:t xml:space="preserve"> podpisaniem oświadczeń, w </w:t>
      </w:r>
      <w:r w:rsidRPr="001246E1">
        <w:rPr>
          <w:rFonts w:ascii="Times New Roman" w:eastAsia="Times New Roman" w:hAnsi="Times New Roman" w:cs="Times New Roman"/>
          <w:i/>
          <w:iCs/>
          <w:sz w:val="20"/>
          <w:szCs w:val="24"/>
          <w:lang w:eastAsia="pl-PL"/>
        </w:rPr>
        <w:t>przypadkach oznaczonych znakiem (</w:t>
      </w:r>
      <w:r w:rsidRPr="001246E1">
        <w:rPr>
          <w:rFonts w:ascii="Times New Roman" w:eastAsia="Times New Roman" w:hAnsi="Times New Roman" w:cs="Times New Roman"/>
          <w:i/>
          <w:iCs/>
          <w:sz w:val="20"/>
          <w:szCs w:val="24"/>
          <w:vertAlign w:val="superscript"/>
          <w:lang w:eastAsia="pl-PL"/>
        </w:rPr>
        <w:t>*</w:t>
      </w:r>
      <w:r w:rsidRPr="001246E1">
        <w:rPr>
          <w:rFonts w:ascii="Times New Roman" w:eastAsia="Times New Roman" w:hAnsi="Times New Roman" w:cs="Times New Roman"/>
          <w:i/>
          <w:iCs/>
          <w:sz w:val="20"/>
          <w:szCs w:val="24"/>
          <w:lang w:eastAsia="pl-PL"/>
        </w:rPr>
        <w:t>), prosimy o uprzednie skreślenie niepotrzebnej części sformułowania – części rozdzielone są znakiem (/).</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W przypadku, gdy tabeli VI pytaniu pojawia się określenie „podmi</w:t>
      </w:r>
      <w:r w:rsidR="009E069A">
        <w:rPr>
          <w:rFonts w:ascii="Times New Roman" w:eastAsia="Times New Roman" w:hAnsi="Times New Roman" w:cs="Times New Roman"/>
          <w:bCs/>
          <w:lang w:eastAsia="pl-PL"/>
        </w:rPr>
        <w:t>ot nadzorowany” należy przez to </w:t>
      </w:r>
      <w:r w:rsidRPr="001246E1">
        <w:rPr>
          <w:rFonts w:ascii="Times New Roman" w:eastAsia="Times New Roman" w:hAnsi="Times New Roman" w:cs="Times New Roman"/>
          <w:bCs/>
          <w:lang w:eastAsia="pl-PL"/>
        </w:rPr>
        <w:t xml:space="preserve">rozumieć podmiot podlegający nadzorowi KNF w związku ze sprawowaniem nadzoru nad rynkiem finansowym. </w:t>
      </w:r>
    </w:p>
    <w:p w:rsidR="002B393B" w:rsidRPr="001246E1" w:rsidRDefault="002B393B" w:rsidP="002B393B">
      <w:pPr>
        <w:spacing w:after="0" w:line="240" w:lineRule="auto"/>
        <w:jc w:val="both"/>
        <w:rPr>
          <w:rFonts w:ascii="Times New Roman" w:eastAsia="Times New Roman" w:hAnsi="Times New Roman" w:cs="Times New Roman"/>
          <w:bCs/>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Gdy w tabeli nr VI pojawia się określenie „osoba powołana” należy przez to rozumieć osobę, którą zakład ubezpieczeń zgłasza w związku z powierzeniem jej nadzoru nad inną kluczową funkcją.</w:t>
      </w:r>
    </w:p>
    <w:p w:rsidR="002B393B" w:rsidRPr="001246E1" w:rsidRDefault="002B393B" w:rsidP="002B393B">
      <w:pPr>
        <w:spacing w:after="0" w:line="240" w:lineRule="auto"/>
        <w:jc w:val="both"/>
        <w:rPr>
          <w:rFonts w:ascii="Times New Roman" w:eastAsia="Times New Roman" w:hAnsi="Times New Roman" w:cs="Times New Roman"/>
          <w:bCs/>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Gdy w tabeli nr VI pojawia się określenie „zakład ubezpieczeń” należy przez to rozumieć: krajowy zakład ubezpieczeń lub krajowy zakład reasekuracji.</w:t>
      </w:r>
    </w:p>
    <w:p w:rsidR="002B393B" w:rsidRPr="001246E1" w:rsidRDefault="002B393B" w:rsidP="002B393B">
      <w:pPr>
        <w:spacing w:after="0" w:line="240" w:lineRule="auto"/>
        <w:jc w:val="both"/>
        <w:rPr>
          <w:rFonts w:ascii="Times New Roman" w:eastAsia="Times New Roman" w:hAnsi="Times New Roman" w:cs="Times New Roman"/>
          <w:bCs/>
          <w:lang w:eastAsia="pl-PL"/>
        </w:rPr>
      </w:pPr>
    </w:p>
    <w:p w:rsidR="002B393B" w:rsidRPr="001246E1" w:rsidRDefault="002B393B" w:rsidP="002B393B">
      <w:pPr>
        <w:spacing w:after="0" w:line="240" w:lineRule="auto"/>
        <w:jc w:val="both"/>
        <w:rPr>
          <w:rFonts w:ascii="Times New Roman" w:eastAsia="Times New Roman" w:hAnsi="Times New Roman" w:cs="Times New Roman"/>
          <w:bCs/>
          <w:lang w:eastAsia="pl-PL"/>
        </w:rPr>
      </w:pPr>
      <w:r w:rsidRPr="001246E1">
        <w:rPr>
          <w:rFonts w:ascii="Times New Roman" w:eastAsia="Times New Roman" w:hAnsi="Times New Roman" w:cs="Times New Roman"/>
          <w:bCs/>
          <w:lang w:eastAsia="pl-PL"/>
        </w:rPr>
        <w:t>Gdy w tabeli nr VI pojawi się określenie „współpraca” należy rozumieć zatrudnienie w na innej podstawie niż umowa o pracę, w szczególności: umowę zlecenia, umowę o dzieło lub inną niż wymienione umowę cywilnoprawną.</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spacing w:after="0" w:line="240" w:lineRule="auto"/>
        <w:jc w:val="both"/>
        <w:rPr>
          <w:rFonts w:ascii="Times New Roman" w:eastAsia="Times New Roman" w:hAnsi="Times New Roman" w:cs="Times New Roman"/>
          <w:b/>
          <w:sz w:val="24"/>
          <w:szCs w:val="24"/>
          <w:lang w:eastAsia="pl-PL"/>
        </w:rPr>
      </w:pPr>
      <w:r w:rsidRPr="001246E1">
        <w:rPr>
          <w:rFonts w:ascii="Times New Roman" w:eastAsia="Times New Roman" w:hAnsi="Times New Roman" w:cs="Times New Roman"/>
          <w:b/>
          <w:sz w:val="24"/>
          <w:szCs w:val="24"/>
          <w:lang w:eastAsia="pl-PL"/>
        </w:rPr>
        <w:t>Tabela nr: VI</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6186"/>
        <w:gridCol w:w="387"/>
        <w:gridCol w:w="2327"/>
      </w:tblGrid>
      <w:tr w:rsidR="002B393B" w:rsidRPr="001246E1" w:rsidTr="00542FF5">
        <w:trPr>
          <w:trHeight w:val="787"/>
        </w:trPr>
        <w:tc>
          <w:tcPr>
            <w:tcW w:w="6186" w:type="dxa"/>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1. Czy poza nadzorowaniem innej kluczowej funkcji objętej zgłoszeniem wykonuje Pan/Pani czynności niezwiązane z tą inną kluczową funkcją w powołującym Pana/Panią zakładzie ubezpieczeń?</w:t>
            </w:r>
          </w:p>
        </w:tc>
        <w:tc>
          <w:tcPr>
            <w:tcW w:w="2714" w:type="dxa"/>
            <w:gridSpan w:val="2"/>
          </w:tcPr>
          <w:p w:rsidR="002B393B" w:rsidRPr="001246E1" w:rsidRDefault="002B393B" w:rsidP="00542FF5">
            <w:pPr>
              <w:spacing w:after="0" w:line="240" w:lineRule="auto"/>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trHeight w:val="592"/>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 xml:space="preserve">W przypadku odpowiedzi twierdzącej na pytanie nr 1, prosimy o wskazanie pełnionej funkcji lub pełnionego stanowiska i związanego z nim zakresu obowiązków. </w:t>
            </w:r>
          </w:p>
        </w:tc>
      </w:tr>
      <w:tr w:rsidR="002B393B" w:rsidRPr="001246E1" w:rsidTr="00542FF5">
        <w:trPr>
          <w:trHeight w:val="787"/>
        </w:trPr>
        <w:tc>
          <w:tcPr>
            <w:tcW w:w="8900" w:type="dxa"/>
            <w:gridSpan w:val="3"/>
            <w:shd w:val="clear" w:color="auto" w:fill="FFFFFF" w:themeFill="background1"/>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trHeight w:val="787"/>
        </w:trPr>
        <w:tc>
          <w:tcPr>
            <w:tcW w:w="6186" w:type="dxa"/>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2. Czy pozostaje Pan/Pani w stosunku pracy lub współpracy z  zakładem ubezpieczeń innym niż zakład ubezpieczeń powołujący Pana/Panią na funkcje osoby nadzorującej inna kluczową funkcję? </w:t>
            </w:r>
          </w:p>
        </w:tc>
        <w:tc>
          <w:tcPr>
            <w:tcW w:w="2714" w:type="dxa"/>
            <w:gridSpan w:val="2"/>
          </w:tcPr>
          <w:p w:rsidR="002B393B" w:rsidRPr="001246E1" w:rsidRDefault="002B393B" w:rsidP="00542FF5">
            <w:pPr>
              <w:spacing w:after="0" w:line="240" w:lineRule="auto"/>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 przypadku odpowiedzi twierdzącej na pytanie nr 2, prosimy o podanie poniżej nazwy zakładu ubezpieczeń oraz wskazania pełnionej funkcji lub pełnionego stanowiska i związanego z nim zakresu obowiązków. Jeżeli informacje wskazane w zdaniu poprzedzającym zostały udzielone w części II można odwołać się do informacji udzielonej w tej części.</w:t>
            </w:r>
          </w:p>
        </w:tc>
      </w:tr>
      <w:tr w:rsidR="002B393B" w:rsidRPr="001246E1" w:rsidTr="00542FF5">
        <w:tc>
          <w:tcPr>
            <w:tcW w:w="8900"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trHeight w:val="891"/>
        </w:trPr>
        <w:tc>
          <w:tcPr>
            <w:tcW w:w="6573" w:type="dxa"/>
            <w:gridSpan w:val="2"/>
            <w:shd w:val="clear" w:color="auto" w:fill="E0E0E0"/>
            <w:vAlign w:val="center"/>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lastRenderedPageBreak/>
              <w:t>3. Czy pozostaje  Pan/Pani w stosunku pracy lub współpracy z podmiotem będącym kontrahentem zakładu ubezpieczeń, w którym powołano Pana/Panią na funkcję osoby nadzorującej inną kluczową funkcję?</w:t>
            </w:r>
          </w:p>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Przez „kontrahenta” należy rozumieć, firmy konsultingowe, firmy audytorskie, kancelarie prawne oraz inne podmioty świadczące na rzecz zakładu ubezpieczeń  usługi, w szczególności usługi dotyczące outsourcingu czynności ubezpieczeniowych oraz pośrednictwa ubezpieczeniowego.</w:t>
            </w:r>
          </w:p>
        </w:tc>
        <w:tc>
          <w:tcPr>
            <w:tcW w:w="2327" w:type="dxa"/>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trHeight w:val="891"/>
        </w:trPr>
        <w:tc>
          <w:tcPr>
            <w:tcW w:w="6573" w:type="dxa"/>
            <w:gridSpan w:val="2"/>
            <w:shd w:val="clear" w:color="auto" w:fill="E0E0E0"/>
            <w:vAlign w:val="center"/>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sz w:val="24"/>
                <w:szCs w:val="24"/>
                <w:lang w:eastAsia="pl-PL"/>
              </w:rPr>
              <w:t>4. Czy jest Pan/Pani wspólnikiem, udziałowcem, akcjonariuszem, lub członkiem organu podmiotu gospodarczego będącego ko</w:t>
            </w:r>
            <w:r w:rsidR="009E069A">
              <w:rPr>
                <w:rFonts w:ascii="Times New Roman" w:eastAsia="Times New Roman" w:hAnsi="Times New Roman" w:cs="Times New Roman"/>
                <w:sz w:val="24"/>
                <w:szCs w:val="24"/>
                <w:lang w:eastAsia="pl-PL"/>
              </w:rPr>
              <w:t xml:space="preserve">ntrahentem zakładu ubezpieczeń, </w:t>
            </w:r>
            <w:r w:rsidRPr="001246E1">
              <w:rPr>
                <w:rFonts w:ascii="Times New Roman" w:eastAsia="Times New Roman" w:hAnsi="Times New Roman" w:cs="Times New Roman"/>
                <w:sz w:val="24"/>
                <w:szCs w:val="24"/>
                <w:lang w:eastAsia="pl-PL"/>
              </w:rPr>
              <w:t>w którym powołano Pana/Panią na funkcję osoby nadzorującej inną kluczową funkcję?</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Przez „kontrahenta” należy rozumieć, firmy konsultingowe, firmy audytorskie, kancelarie prawne oraz inne podmioty świadczące na rzecz zakładu ubezpieczeń usługi, w szczególności usługi dotyczące outsourcingu czynności ubezpieczeniowych oraz pośrednictwa ubezpieczeniowego.</w:t>
            </w:r>
          </w:p>
        </w:tc>
        <w:tc>
          <w:tcPr>
            <w:tcW w:w="2327" w:type="dxa"/>
          </w:tcPr>
          <w:p w:rsidR="002B393B" w:rsidRPr="001246E1" w:rsidRDefault="002B393B" w:rsidP="00542FF5">
            <w:pPr>
              <w:spacing w:after="0" w:line="240" w:lineRule="auto"/>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trHeight w:val="891"/>
        </w:trPr>
        <w:tc>
          <w:tcPr>
            <w:tcW w:w="8900" w:type="dxa"/>
            <w:gridSpan w:val="3"/>
            <w:shd w:val="clear" w:color="auto" w:fill="E0E0E0"/>
            <w:vAlign w:val="center"/>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W przypadku odpowiedzi twierdzącej  na pytanie nr 3 lub 4, prosimy o podanie poniżej nazwy (firmy) kontrahenta oraz rodzaju umowy lub innego powiązania jaka łączy Pana/Panią z tym podmiotem oraz przedmiotu usługi świadczonej przez tego kontrahenta na rzecz zakładu ubezpieczeń.</w:t>
            </w:r>
          </w:p>
        </w:tc>
      </w:tr>
      <w:tr w:rsidR="002B393B" w:rsidRPr="001246E1" w:rsidTr="00542FF5">
        <w:trPr>
          <w:trHeight w:val="891"/>
        </w:trPr>
        <w:tc>
          <w:tcPr>
            <w:tcW w:w="8900" w:type="dxa"/>
            <w:gridSpan w:val="3"/>
            <w:shd w:val="clear" w:color="auto" w:fill="auto"/>
            <w:vAlign w:val="center"/>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tc>
      </w:tr>
      <w:tr w:rsidR="002B393B" w:rsidRPr="001246E1" w:rsidTr="00542FF5">
        <w:trPr>
          <w:trHeight w:val="891"/>
        </w:trPr>
        <w:tc>
          <w:tcPr>
            <w:tcW w:w="6573" w:type="dxa"/>
            <w:gridSpan w:val="2"/>
            <w:shd w:val="clear" w:color="auto" w:fill="E0E0E0"/>
            <w:vAlign w:val="center"/>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5. Czy w związku z pełnieniem funkcji w organach zarządzających lub nadzorujących spółek handlowych kiedykolwiek nie zostało udzielone Panu/Pani  absolutorium w związku z  pełnioną funkcją?</w:t>
            </w:r>
            <w:r w:rsidRPr="001246E1">
              <w:rPr>
                <w:rFonts w:ascii="Times New Roman" w:eastAsia="Times New Roman" w:hAnsi="Times New Roman" w:cs="Times New Roman"/>
                <w:sz w:val="24"/>
                <w:szCs w:val="24"/>
                <w:lang w:eastAsia="pl-PL"/>
              </w:rPr>
              <w:tab/>
            </w:r>
          </w:p>
        </w:tc>
        <w:tc>
          <w:tcPr>
            <w:tcW w:w="2327" w:type="dxa"/>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p>
          <w:p w:rsidR="002B393B" w:rsidRPr="001246E1" w:rsidRDefault="002B393B" w:rsidP="00542FF5">
            <w:pPr>
              <w:spacing w:after="0" w:line="240" w:lineRule="auto"/>
              <w:jc w:val="center"/>
              <w:rPr>
                <w:rFonts w:ascii="Times New Roman" w:eastAsia="Times New Roman" w:hAnsi="Times New Roman" w:cs="Times New Roman"/>
                <w:sz w:val="24"/>
                <w:szCs w:val="24"/>
                <w:vertAlign w:val="superscript"/>
                <w:lang w:eastAsia="pl-PL"/>
              </w:rPr>
            </w:pPr>
            <w:r w:rsidRPr="001246E1">
              <w:rPr>
                <w:rFonts w:ascii="Times New Roman" w:eastAsia="Times New Roman" w:hAnsi="Times New Roman" w:cs="Times New Roman"/>
                <w:sz w:val="24"/>
                <w:szCs w:val="24"/>
                <w:lang w:eastAsia="pl-PL"/>
              </w:rPr>
              <w:t>Nie dotyczy</w:t>
            </w:r>
            <w:r w:rsidRPr="001246E1">
              <w:rPr>
                <w:rFonts w:ascii="Times New Roman" w:eastAsia="Times New Roman" w:hAnsi="Times New Roman" w:cs="Times New Roman"/>
                <w:sz w:val="24"/>
                <w:szCs w:val="24"/>
                <w:vertAlign w:val="superscript"/>
                <w:lang w:eastAsia="pl-PL"/>
              </w:rPr>
              <w:t>*</w:t>
            </w: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tc>
      </w:tr>
      <w:tr w:rsidR="002B393B" w:rsidRPr="001246E1" w:rsidTr="00542FF5">
        <w:trPr>
          <w:cantSplit/>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 przypadku odpowiedzi twierdzącej na pytanie nr 5, prosimy o podanie nazwy (firmy) spółki (spółek),  siedziby, przedmiotu działalności przedsiębiorstwa oraz rodzaju pełnionej funkcji jak również wskazanie przyczyny, dla których nie zostało udzielone absolutorium. W przypadku nie pełnienia funkcji w organach zarządzających lub nadzorujących spółek handlowych należy zaznaczyć „Nie dotyczy”.</w:t>
            </w:r>
          </w:p>
        </w:tc>
      </w:tr>
      <w:tr w:rsidR="002B393B" w:rsidRPr="001246E1" w:rsidTr="00542FF5">
        <w:trPr>
          <w:cantSplit/>
        </w:trPr>
        <w:tc>
          <w:tcPr>
            <w:tcW w:w="8900"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trHeight w:val="1150"/>
        </w:trPr>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6. Czy kiedykolwiek przed organem administracyjnym lub sądowym toczyło się postępowanie w przedmiocie wyrażenia zgody na pełnienie przez Pana/Panią funkcji w podmiocie nadzorowanym, lub inne postępowanie o podobnym charakterze? </w:t>
            </w:r>
          </w:p>
        </w:tc>
        <w:tc>
          <w:tcPr>
            <w:tcW w:w="2327" w:type="dxa"/>
            <w:vAlign w:val="center"/>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vertAlign w:val="superscript"/>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r w:rsidR="002B393B" w:rsidRPr="001246E1" w:rsidTr="00542FF5">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7. Czy kiedykolwiek przed organem administracyjnym lub sądowym toczyło się postępowanie zmierzające do odwołania Pana/Pani z funkcji w podmiocie nadzorowanym, pozbawienia </w:t>
            </w:r>
            <w:r w:rsidRPr="001246E1">
              <w:rPr>
                <w:rFonts w:ascii="Times New Roman" w:eastAsia="Times New Roman" w:hAnsi="Times New Roman" w:cs="Times New Roman"/>
                <w:sz w:val="24"/>
                <w:szCs w:val="24"/>
                <w:lang w:eastAsia="pl-PL"/>
              </w:rPr>
              <w:lastRenderedPageBreak/>
              <w:t xml:space="preserve">Pana/Pani prawa wykonywania określonej funkcji, stwierdzenia niespełniania przez Pana/Panią wymagań dotyczących pełnienia funkcji lub inne postępowanie o podobnym charakterze? </w:t>
            </w:r>
          </w:p>
        </w:tc>
        <w:tc>
          <w:tcPr>
            <w:tcW w:w="2327" w:type="dxa"/>
            <w:vAlign w:val="center"/>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vertAlign w:val="superscript"/>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tc>
      </w:tr>
      <w:tr w:rsidR="002B393B" w:rsidRPr="001246E1" w:rsidTr="00542FF5">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W przypadku odpowiedzi twierdzącej na pytanie nr 6 lub 7, prosimy o podanie informacji na temat charakteru tego postępowania, wskazanie nazwy (firmy) podmiotu w jakim pełniono funkcję, organu prowadzącego postępowanie oraz daty i treści wydanego rozstrzygnięcia</w:t>
            </w:r>
            <w:r w:rsidRPr="001246E1">
              <w:rPr>
                <w:rFonts w:ascii="Times New Roman" w:eastAsia="Times New Roman" w:hAnsi="Times New Roman" w:cs="Times New Roman"/>
                <w:sz w:val="24"/>
                <w:szCs w:val="24"/>
                <w:lang w:eastAsia="pl-PL"/>
              </w:rPr>
              <w:t>.</w:t>
            </w:r>
          </w:p>
        </w:tc>
      </w:tr>
      <w:tr w:rsidR="002B393B" w:rsidRPr="001246E1" w:rsidTr="00542FF5">
        <w:tc>
          <w:tcPr>
            <w:tcW w:w="8900" w:type="dxa"/>
            <w:gridSpan w:val="3"/>
            <w:shd w:val="clear" w:color="auto" w:fill="auto"/>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tc>
      </w:tr>
      <w:tr w:rsidR="002B393B" w:rsidRPr="001246E1" w:rsidTr="00542FF5">
        <w:trPr>
          <w:trHeight w:val="679"/>
        </w:trPr>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8. Czy w z związku z dotychczasowym przebiegiem działalności zawodowej w stosunku do Pana/Pani osoby były podejmowane czynności administracyjno-nadzorcze (np. nałożono kary pieniężne, zawieszono Pana/Panią w czynnościach zawodowych) przez właściwe organy w związku z pełnionymi funkcjami w podmiotach gospodarczych?</w:t>
            </w:r>
          </w:p>
        </w:tc>
        <w:tc>
          <w:tcPr>
            <w:tcW w:w="2327" w:type="dxa"/>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vertAlign w:val="superscript"/>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tc>
      </w:tr>
      <w:tr w:rsidR="002B393B" w:rsidRPr="001246E1" w:rsidTr="00542FF5">
        <w:trPr>
          <w:trHeight w:val="845"/>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 przypadku odpowiedzi twierdzącej na pytanie nr 8 prosimy o podanie, kiedy miały miejsce czynności administracyjno-nadzorcze,  jakiej sprawy (jakich spraw) dotyczyły, z działalnością jakiego podmiotu i pełnieniem jakiej funkcji były związane, a także na czym polegały i jaki był skutek ich zastosowania.</w:t>
            </w:r>
          </w:p>
        </w:tc>
      </w:tr>
      <w:tr w:rsidR="002B393B" w:rsidRPr="001246E1" w:rsidTr="00542FF5">
        <w:trPr>
          <w:trHeight w:val="991"/>
        </w:trPr>
        <w:tc>
          <w:tcPr>
            <w:tcW w:w="8900" w:type="dxa"/>
            <w:gridSpan w:val="3"/>
            <w:shd w:val="clear" w:color="auto" w:fill="auto"/>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trHeight w:val="991"/>
        </w:trPr>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9. Czy w okresie Pana/Pani dotychczasowej działalności zawodowej na inne podmioty (m.in. pracodawców, zleceniodawców) zostały nałożone sankcje administracyjne (np. kary pieniężne) przez właściwe organy administracji w związku z działaniami lub zaniechaniami podlegającymi Pana/Pani odpowiedzialności służbowej? </w:t>
            </w:r>
          </w:p>
        </w:tc>
        <w:tc>
          <w:tcPr>
            <w:tcW w:w="2327" w:type="dxa"/>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vertAlign w:val="superscript"/>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 przypadku odpowiedzi twierdzącej na pytanie nr 9, prosimy o podanie jakiej sprawy (jakich spraw) dotyczyły sankcje administracyjne, kiedy sprawy te miały miejsce, z działalnością jakiego podmiotu (jakich podmiotów) i w związku z pełnieniem jakiej (jakich) funkcji lub stanowisk były związane, a także na czym polegały i jaki był skutek ich zastosowania.</w:t>
            </w:r>
          </w:p>
        </w:tc>
      </w:tr>
      <w:tr w:rsidR="002B393B" w:rsidRPr="001246E1" w:rsidTr="00542FF5">
        <w:trPr>
          <w:cantSplit/>
        </w:trPr>
        <w:tc>
          <w:tcPr>
            <w:tcW w:w="8900"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trHeight w:val="835"/>
        </w:trPr>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lastRenderedPageBreak/>
              <w:t xml:space="preserve">10. Czy w stosunku do Pana/Pani osoby prowadzone były postępowania dyscyplinarne? </w:t>
            </w:r>
          </w:p>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Jeżeli w związku z wykonywanym zawodem lub funkcją nie podlega Pan/Pani odpowiedzialności dyscyplinarnej należy zaznaczyć „Nie dotyczy”</w:t>
            </w:r>
          </w:p>
        </w:tc>
        <w:tc>
          <w:tcPr>
            <w:tcW w:w="2327" w:type="dxa"/>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p>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Nie dotyczy*</w:t>
            </w:r>
            <w:r w:rsidRPr="001246E1">
              <w:rPr>
                <w:rFonts w:ascii="Times New Roman" w:eastAsia="Times New Roman" w:hAnsi="Times New Roman" w:cs="Times New Roman"/>
                <w:sz w:val="24"/>
                <w:szCs w:val="24"/>
                <w:vertAlign w:val="superscript"/>
                <w:lang w:eastAsia="pl-PL"/>
              </w:rPr>
              <w:t xml:space="preserve"> </w:t>
            </w:r>
          </w:p>
        </w:tc>
      </w:tr>
      <w:tr w:rsidR="002B393B" w:rsidRPr="001246E1" w:rsidTr="00542FF5">
        <w:trPr>
          <w:trHeight w:val="651"/>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 xml:space="preserve">W przypadku udzielenia odpowiedzi twierdzącej na pytanie nr 10, prosimy o wskazanie kiedy, i przed jakim organem toczyło się to postępowanie oraz w jaki sposób postępowanie to zostało zakończone. </w:t>
            </w:r>
          </w:p>
        </w:tc>
      </w:tr>
      <w:tr w:rsidR="002B393B" w:rsidRPr="001246E1" w:rsidTr="00542FF5">
        <w:trPr>
          <w:trHeight w:val="1105"/>
        </w:trPr>
        <w:tc>
          <w:tcPr>
            <w:tcW w:w="8900" w:type="dxa"/>
            <w:gridSpan w:val="3"/>
            <w:shd w:val="clear" w:color="auto" w:fill="FFFFFF" w:themeFill="background1"/>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tc>
      </w:tr>
      <w:tr w:rsidR="002B393B" w:rsidRPr="001246E1" w:rsidTr="00542FF5">
        <w:trPr>
          <w:trHeight w:val="1105"/>
        </w:trPr>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11. Czy w stosunku do podmiotu gospodarczego, w którym pełnił Pan/pełniła Pani funkcję w organie zarządzającym lub nadzorującym wydano postanowienie o ogłoszeniu upadłości albo postępowanie takie toczy się, lub zakończyło się postanowieniem o oddaleniu wniosku o ogłoszenie upadłości ze względu na brak majątku wystarczającego na zaspokojenie kosztów postępowania lub majątek wystarczający jedynie na zaspokojenie kosztów postępowania?</w:t>
            </w:r>
          </w:p>
        </w:tc>
        <w:tc>
          <w:tcPr>
            <w:tcW w:w="2327" w:type="dxa"/>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 xml:space="preserve">    Tak/Nie/ Nie  dotyczy</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 przypadku udzielenia odpowiedzi twierdzącej na pytanie nr 11, prosimy o podanie informacji, przed jakimi organami toczyło się postępowanie oraz jakiego podmiotu dotyczyło oraz jakie były przyczyny upadłości podmiotu gospodarczego, którego dotyczyło postępowanie upadłościowe. Jeżeli nie pełnił(a) Pan/Pani funkcji zarządzających lub nadzorujących w podmiocie gospodarczym należy zaznaczyć „Nie dotyczy”.</w:t>
            </w:r>
          </w:p>
        </w:tc>
      </w:tr>
      <w:tr w:rsidR="002B393B" w:rsidRPr="001246E1" w:rsidTr="00542FF5">
        <w:trPr>
          <w:cantSplit/>
        </w:trPr>
        <w:tc>
          <w:tcPr>
            <w:tcW w:w="8900" w:type="dxa"/>
            <w:gridSpan w:val="3"/>
          </w:tcPr>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tc>
      </w:tr>
      <w:tr w:rsidR="002B393B" w:rsidRPr="001246E1" w:rsidTr="00542FF5">
        <w:trPr>
          <w:trHeight w:val="1831"/>
        </w:trPr>
        <w:tc>
          <w:tcPr>
            <w:tcW w:w="6573" w:type="dxa"/>
            <w:gridSpan w:val="2"/>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12. Czy Pan/Pani został(a) pozbawiony(a) orzeczeniem sądu możliwości prowadzenia działalności gospodarczej na własny rachunek lub w ramach spółki cywilnej oraz pełnienia funkcji członka rady nadzorczej, członka komisji rewizyjnej, reprezentanta lub pełnomocnika osoby fizycznej prowadzącej działalność gospodarczą w zakresie tej działalności, spółki handlowej, przedsiębiorstwa państwowego, spółdzielni, fundacji lub stowarzyszenia w oparciu o art. 373 ust. 1 ustawy z dnia 28 lutego 2003 r. prawo upadłościowe?</w:t>
            </w:r>
          </w:p>
        </w:tc>
        <w:tc>
          <w:tcPr>
            <w:tcW w:w="2327" w:type="dxa"/>
            <w:vAlign w:val="center"/>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Height w:val="672"/>
        </w:trPr>
        <w:tc>
          <w:tcPr>
            <w:tcW w:w="8900" w:type="dxa"/>
            <w:gridSpan w:val="3"/>
            <w:shd w:val="clear" w:color="auto" w:fill="E0E0E0"/>
            <w:hideMark/>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i/>
                <w:sz w:val="20"/>
                <w:szCs w:val="20"/>
                <w:lang w:eastAsia="pl-PL"/>
              </w:rPr>
              <w:t>W przypadku udzielenia odpowiedzi twierdzącej na  pytanie nr 12, prosimy o informacje o dacie, treści i sygnaturze wydanego orzeczenia oraz wskazanie jaka była podstawa (podstawy) orzeczenia takiego zakazu</w:t>
            </w:r>
            <w:r w:rsidRPr="001246E1">
              <w:rPr>
                <w:rFonts w:ascii="Times New Roman" w:eastAsia="Times New Roman" w:hAnsi="Times New Roman" w:cs="Times New Roman"/>
                <w:sz w:val="24"/>
                <w:szCs w:val="24"/>
                <w:lang w:eastAsia="pl-PL"/>
              </w:rPr>
              <w:t>.</w:t>
            </w:r>
          </w:p>
        </w:tc>
      </w:tr>
      <w:tr w:rsidR="002B393B" w:rsidRPr="001246E1" w:rsidTr="00542FF5">
        <w:trPr>
          <w:cantSplit/>
          <w:trHeight w:val="672"/>
        </w:trPr>
        <w:tc>
          <w:tcPr>
            <w:tcW w:w="8900" w:type="dxa"/>
            <w:gridSpan w:val="3"/>
            <w:shd w:val="clear" w:color="auto" w:fill="FFFFFF" w:themeFill="background1"/>
          </w:tcPr>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hd w:val="clear" w:color="auto" w:fill="FFFFFF" w:themeFill="background1"/>
              <w:spacing w:after="0" w:line="240" w:lineRule="auto"/>
              <w:ind w:right="351"/>
              <w:jc w:val="both"/>
              <w:rPr>
                <w:rFonts w:ascii="Times New Roman" w:eastAsia="Times New Roman" w:hAnsi="Times New Roman" w:cs="Times New Roman"/>
                <w:i/>
                <w:sz w:val="20"/>
                <w:szCs w:val="20"/>
                <w:lang w:eastAsia="pl-PL"/>
              </w:rPr>
            </w:pPr>
          </w:p>
        </w:tc>
      </w:tr>
      <w:tr w:rsidR="002B393B" w:rsidRPr="001246E1" w:rsidTr="00542FF5">
        <w:trPr>
          <w:cantSplit/>
          <w:trHeight w:val="639"/>
        </w:trPr>
        <w:tc>
          <w:tcPr>
            <w:tcW w:w="6573" w:type="dxa"/>
            <w:gridSpan w:val="2"/>
            <w:shd w:val="clear" w:color="auto" w:fill="D9D9D9"/>
            <w:vAlign w:val="center"/>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lastRenderedPageBreak/>
              <w:t>13. Czy przeciwko Panu/Pani toczą się postępowania karne przed polskimi lub zagranicznymi organami wymiaru sprawiedliwości?</w:t>
            </w:r>
          </w:p>
        </w:tc>
        <w:tc>
          <w:tcPr>
            <w:tcW w:w="2327" w:type="dxa"/>
            <w:shd w:val="clear" w:color="auto" w:fill="FFFFFF"/>
            <w:vAlign w:val="center"/>
          </w:tcPr>
          <w:p w:rsidR="002B393B" w:rsidRPr="001246E1" w:rsidRDefault="002B393B" w:rsidP="00542FF5">
            <w:pPr>
              <w:spacing w:after="0" w:line="240" w:lineRule="auto"/>
              <w:jc w:val="center"/>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Tak/Nie</w:t>
            </w:r>
            <w:r w:rsidRPr="001246E1">
              <w:rPr>
                <w:rFonts w:ascii="Times New Roman" w:eastAsia="Times New Roman" w:hAnsi="Times New Roman" w:cs="Times New Roman"/>
                <w:sz w:val="24"/>
                <w:szCs w:val="24"/>
                <w:vertAlign w:val="superscript"/>
                <w:lang w:eastAsia="pl-PL"/>
              </w:rPr>
              <w:t>*</w:t>
            </w:r>
          </w:p>
        </w:tc>
      </w:tr>
      <w:tr w:rsidR="002B393B" w:rsidRPr="001246E1" w:rsidTr="00542FF5">
        <w:trPr>
          <w:cantSplit/>
        </w:trPr>
        <w:tc>
          <w:tcPr>
            <w:tcW w:w="8900" w:type="dxa"/>
            <w:gridSpan w:val="3"/>
            <w:shd w:val="clear" w:color="auto" w:fill="E0E0E0"/>
          </w:tcPr>
          <w:p w:rsidR="002B393B" w:rsidRPr="001246E1" w:rsidRDefault="002B393B" w:rsidP="00542FF5">
            <w:pPr>
              <w:spacing w:after="0" w:line="240" w:lineRule="auto"/>
              <w:jc w:val="both"/>
              <w:rPr>
                <w:rFonts w:ascii="Times New Roman" w:eastAsia="Times New Roman" w:hAnsi="Times New Roman" w:cs="Times New Roman"/>
                <w:sz w:val="20"/>
                <w:szCs w:val="20"/>
                <w:lang w:eastAsia="pl-PL"/>
              </w:rPr>
            </w:pPr>
            <w:r w:rsidRPr="001246E1">
              <w:rPr>
                <w:rFonts w:ascii="Times New Roman" w:eastAsia="Times New Roman" w:hAnsi="Times New Roman" w:cs="Times New Roman"/>
                <w:i/>
                <w:sz w:val="20"/>
                <w:szCs w:val="20"/>
                <w:lang w:eastAsia="pl-PL"/>
              </w:rPr>
              <w:t>W przypadku udzielenia odpowiedzi twierdzącej na pytanie nr 13, prosimy o podanie informacji, przed jakimi organami toczy się postępowanie (postępowania) karne, pod jaką sygnaturą jest prowadzone, a także jakie zarzucane czyny są przedmiotem postępowania (postępowań).</w:t>
            </w:r>
          </w:p>
        </w:tc>
      </w:tr>
      <w:tr w:rsidR="002B393B" w:rsidRPr="001246E1" w:rsidTr="00542FF5">
        <w:trPr>
          <w:cantSplit/>
        </w:trPr>
        <w:tc>
          <w:tcPr>
            <w:tcW w:w="8900" w:type="dxa"/>
            <w:gridSpan w:val="3"/>
          </w:tcPr>
          <w:p w:rsidR="002B393B" w:rsidRPr="001246E1" w:rsidRDefault="002B393B" w:rsidP="00542FF5">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r w:rsidRPr="001246E1">
              <w:rPr>
                <w:rFonts w:ascii="Times New Roman" w:eastAsia="Times New Roman" w:hAnsi="Times New Roman" w:cs="Times New Roman"/>
                <w:sz w:val="24"/>
                <w:szCs w:val="24"/>
                <w:lang w:eastAsia="pl-PL"/>
              </w:rPr>
              <w:t>............................................................................................................................................</w:t>
            </w:r>
          </w:p>
          <w:p w:rsidR="002B393B" w:rsidRPr="001246E1" w:rsidRDefault="002B393B" w:rsidP="00542FF5">
            <w:pPr>
              <w:spacing w:after="0" w:line="240" w:lineRule="auto"/>
              <w:ind w:right="351"/>
              <w:jc w:val="both"/>
              <w:rPr>
                <w:rFonts w:ascii="Times New Roman" w:eastAsia="Times New Roman" w:hAnsi="Times New Roman" w:cs="Times New Roman"/>
                <w:sz w:val="24"/>
                <w:szCs w:val="24"/>
                <w:lang w:eastAsia="pl-PL"/>
              </w:rPr>
            </w:pPr>
          </w:p>
        </w:tc>
      </w:tr>
      <w:tr w:rsidR="002B393B" w:rsidRPr="001246E1" w:rsidTr="00542FF5">
        <w:trPr>
          <w:cantSplit/>
        </w:trPr>
        <w:tc>
          <w:tcPr>
            <w:tcW w:w="8900" w:type="dxa"/>
            <w:gridSpan w:val="3"/>
          </w:tcPr>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p>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p>
          <w:p w:rsidR="002B393B" w:rsidRPr="001246E1" w:rsidRDefault="002B393B" w:rsidP="00542FF5">
            <w:pPr>
              <w:spacing w:after="0" w:line="240" w:lineRule="auto"/>
              <w:jc w:val="both"/>
              <w:rPr>
                <w:rFonts w:ascii="Times New Roman" w:eastAsia="Times New Roman" w:hAnsi="Times New Roman" w:cs="Times New Roman"/>
                <w:i/>
                <w:sz w:val="20"/>
                <w:szCs w:val="20"/>
                <w:lang w:eastAsia="pl-PL"/>
              </w:rPr>
            </w:pPr>
          </w:p>
          <w:p w:rsidR="002B393B" w:rsidRPr="001246E1" w:rsidRDefault="002B393B" w:rsidP="00542FF5">
            <w:pPr>
              <w:spacing w:after="0" w:line="240" w:lineRule="auto"/>
              <w:jc w:val="right"/>
              <w:rPr>
                <w:rFonts w:ascii="Times New Roman" w:eastAsia="Times New Roman" w:hAnsi="Times New Roman" w:cs="Times New Roman"/>
                <w:i/>
                <w:sz w:val="20"/>
                <w:szCs w:val="20"/>
                <w:lang w:eastAsia="pl-PL"/>
              </w:rPr>
            </w:pPr>
            <w:r w:rsidRPr="001246E1">
              <w:rPr>
                <w:rFonts w:ascii="Times New Roman" w:eastAsia="Times New Roman" w:hAnsi="Times New Roman" w:cs="Times New Roman"/>
                <w:i/>
                <w:sz w:val="20"/>
                <w:szCs w:val="20"/>
                <w:lang w:eastAsia="pl-PL"/>
              </w:rPr>
              <w:t>…………………………………………………………………….</w:t>
            </w:r>
          </w:p>
          <w:p w:rsidR="002B393B" w:rsidRPr="001246E1" w:rsidRDefault="002B393B" w:rsidP="00542FF5">
            <w:pPr>
              <w:spacing w:after="0" w:line="240" w:lineRule="auto"/>
              <w:jc w:val="right"/>
              <w:rPr>
                <w:rFonts w:ascii="Times New Roman" w:eastAsia="Times New Roman" w:hAnsi="Times New Roman" w:cs="Times New Roman"/>
                <w:i/>
                <w:sz w:val="20"/>
                <w:szCs w:val="20"/>
                <w:highlight w:val="lightGray"/>
                <w:lang w:eastAsia="pl-PL"/>
              </w:rPr>
            </w:pPr>
            <w:r w:rsidRPr="001246E1">
              <w:rPr>
                <w:rFonts w:ascii="Times New Roman" w:eastAsia="Times New Roman" w:hAnsi="Times New Roman" w:cs="Times New Roman"/>
                <w:i/>
                <w:sz w:val="20"/>
                <w:szCs w:val="20"/>
                <w:lang w:eastAsia="pl-PL"/>
              </w:rPr>
              <w:t>data i podpis osoby powołanej do nadzorowania innej kluczowej funkcji</w:t>
            </w:r>
          </w:p>
          <w:p w:rsidR="002B393B" w:rsidRPr="001246E1" w:rsidRDefault="002B393B" w:rsidP="00542FF5">
            <w:pPr>
              <w:spacing w:after="0" w:line="240" w:lineRule="auto"/>
              <w:jc w:val="both"/>
              <w:rPr>
                <w:rFonts w:ascii="Times New Roman" w:eastAsia="Times New Roman" w:hAnsi="Times New Roman" w:cs="Times New Roman"/>
                <w:i/>
                <w:sz w:val="20"/>
                <w:szCs w:val="20"/>
                <w:highlight w:val="lightGray"/>
                <w:lang w:eastAsia="pl-PL"/>
              </w:rPr>
            </w:pPr>
          </w:p>
        </w:tc>
      </w:tr>
    </w:tbl>
    <w:p w:rsidR="002B393B" w:rsidRPr="001246E1" w:rsidRDefault="002B393B" w:rsidP="002B393B">
      <w:pPr>
        <w:spacing w:after="0" w:line="240" w:lineRule="auto"/>
        <w:jc w:val="both"/>
        <w:rPr>
          <w:rFonts w:ascii="Times New Roman" w:eastAsia="Times New Roman" w:hAnsi="Times New Roman" w:cs="Times New Roman"/>
          <w:b/>
          <w:bCs/>
          <w:lang w:eastAsia="pl-PL"/>
        </w:rPr>
      </w:pPr>
    </w:p>
    <w:p w:rsidR="002B393B" w:rsidRPr="001246E1" w:rsidRDefault="002B393B" w:rsidP="002B393B">
      <w:pPr>
        <w:spacing w:after="0" w:line="240" w:lineRule="auto"/>
        <w:jc w:val="both"/>
        <w:rPr>
          <w:rFonts w:ascii="Times New Roman" w:eastAsia="Times New Roman" w:hAnsi="Times New Roman" w:cs="Times New Roman"/>
          <w:b/>
          <w:bCs/>
          <w:lang w:eastAsia="pl-PL"/>
        </w:rPr>
      </w:pPr>
    </w:p>
    <w:p w:rsidR="002B393B" w:rsidRPr="001246E1" w:rsidRDefault="002B393B" w:rsidP="002B393B">
      <w:pPr>
        <w:jc w:val="center"/>
        <w:rPr>
          <w:rFonts w:ascii="Times New Roman" w:hAnsi="Times New Roman" w:cs="Times New Roman"/>
          <w:b/>
          <w:sz w:val="24"/>
          <w:szCs w:val="24"/>
        </w:rPr>
      </w:pPr>
      <w:r w:rsidRPr="001246E1">
        <w:rPr>
          <w:rFonts w:ascii="Times New Roman" w:hAnsi="Times New Roman" w:cs="Times New Roman"/>
          <w:b/>
          <w:sz w:val="24"/>
          <w:szCs w:val="24"/>
        </w:rPr>
        <w:t>Klauzula informacyjna dotycząca przetwarzania danych osobowych osób nadzorujących inne kluczowe funkcje</w:t>
      </w:r>
    </w:p>
    <w:p w:rsidR="002B393B" w:rsidRPr="001246E1" w:rsidRDefault="002B393B" w:rsidP="002B393B">
      <w:pPr>
        <w:jc w:val="both"/>
        <w:rPr>
          <w:rFonts w:ascii="Times New Roman" w:hAnsi="Times New Roman" w:cs="Times New Roman"/>
          <w:sz w:val="24"/>
          <w:szCs w:val="24"/>
        </w:rPr>
      </w:pPr>
      <w:r w:rsidRPr="001246E1">
        <w:rPr>
          <w:rFonts w:ascii="Times New Roman" w:hAnsi="Times New Roman" w:cs="Times New Roman"/>
          <w:sz w:val="24"/>
          <w:szCs w:val="24"/>
        </w:rPr>
        <w:t>Zgodnie z art. 13 ust. 1 i 2 oraz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Nr 119 z 4 maja 2016 r., str. 1, ze zm.) ( dalej: „RODO”), informuje się, że:</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Administratorem Pani/Pana danych osobowych jest Komisja Nadzoru Finansowego (dalej: „KNF”). Z KNF można się kontaktować pisem</w:t>
      </w:r>
      <w:r w:rsidR="00606C3E">
        <w:rPr>
          <w:rFonts w:ascii="Times New Roman" w:hAnsi="Times New Roman" w:cs="Times New Roman"/>
          <w:sz w:val="24"/>
          <w:szCs w:val="24"/>
        </w:rPr>
        <w:t>nie, kierując korespondencję na </w:t>
      </w:r>
      <w:r w:rsidRPr="001246E1">
        <w:rPr>
          <w:rFonts w:ascii="Times New Roman" w:hAnsi="Times New Roman" w:cs="Times New Roman"/>
          <w:sz w:val="24"/>
          <w:szCs w:val="24"/>
        </w:rPr>
        <w:t>adres: ul. Piękna 20, skr. poczt. nr 419, 00-549 Warszawa lub pocztą elektronicz</w:t>
      </w:r>
      <w:r w:rsidR="00606C3E">
        <w:rPr>
          <w:rFonts w:ascii="Times New Roman" w:hAnsi="Times New Roman" w:cs="Times New Roman"/>
          <w:sz w:val="24"/>
          <w:szCs w:val="24"/>
        </w:rPr>
        <w:t>ną na </w:t>
      </w:r>
      <w:r w:rsidRPr="001246E1">
        <w:rPr>
          <w:rFonts w:ascii="Times New Roman" w:hAnsi="Times New Roman" w:cs="Times New Roman"/>
          <w:sz w:val="24"/>
          <w:szCs w:val="24"/>
        </w:rPr>
        <w:t xml:space="preserve">adres: </w:t>
      </w:r>
      <w:hyperlink r:id="rId8" w:history="1">
        <w:r w:rsidRPr="001246E1">
          <w:rPr>
            <w:rFonts w:ascii="Times New Roman" w:hAnsi="Times New Roman" w:cs="Times New Roman"/>
            <w:color w:val="0563C1" w:themeColor="hyperlink"/>
            <w:sz w:val="24"/>
            <w:szCs w:val="24"/>
            <w:u w:val="single"/>
          </w:rPr>
          <w:t>knf@knf.gov.pl</w:t>
        </w:r>
      </w:hyperlink>
      <w:r w:rsidRPr="001246E1">
        <w:rPr>
          <w:rFonts w:ascii="Times New Roman" w:hAnsi="Times New Roman" w:cs="Times New Roman"/>
          <w:sz w:val="24"/>
          <w:szCs w:val="24"/>
        </w:rPr>
        <w:t xml:space="preserve">. </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KNF zapewnia kontakt z Inspektorem Ochrony Danych (IOD) za pośrednictwem poczty elektronicznej pod adresem: iod@knf.gov.pl lub drogą pocztową na adres korespondencyjny administratora. Z IOD można się kontaktować we wszystkich sprawach dotyczących przetwarzania danych osobowych, w szczegó</w:t>
      </w:r>
      <w:r w:rsidR="00606C3E">
        <w:rPr>
          <w:rFonts w:ascii="Times New Roman" w:hAnsi="Times New Roman" w:cs="Times New Roman"/>
          <w:sz w:val="24"/>
          <w:szCs w:val="24"/>
        </w:rPr>
        <w:t>lności w zakresie korzystania z </w:t>
      </w:r>
      <w:r w:rsidRPr="001246E1">
        <w:rPr>
          <w:rFonts w:ascii="Times New Roman" w:hAnsi="Times New Roman" w:cs="Times New Roman"/>
          <w:sz w:val="24"/>
          <w:szCs w:val="24"/>
        </w:rPr>
        <w:t xml:space="preserve">praw związanych z ich przetwarzaniem. </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Podstawą prawną przetwarzania Pani/Pana danych osobowych jest:</w:t>
      </w:r>
    </w:p>
    <w:p w:rsidR="002B393B" w:rsidRPr="001246E1" w:rsidRDefault="002B393B" w:rsidP="002B393B">
      <w:pPr>
        <w:numPr>
          <w:ilvl w:val="0"/>
          <w:numId w:val="3"/>
        </w:numPr>
        <w:contextualSpacing/>
        <w:jc w:val="both"/>
        <w:rPr>
          <w:rFonts w:ascii="Times New Roman" w:hAnsi="Times New Roman" w:cs="Times New Roman"/>
          <w:sz w:val="24"/>
          <w:szCs w:val="24"/>
        </w:rPr>
      </w:pPr>
      <w:r w:rsidRPr="001246E1">
        <w:rPr>
          <w:rFonts w:ascii="Times New Roman" w:hAnsi="Times New Roman" w:cs="Times New Roman"/>
          <w:sz w:val="24"/>
          <w:szCs w:val="24"/>
        </w:rPr>
        <w:t>art. 6 ust. 1 lit. c RODO, tj. niezbędność przetwarzania do wypełnienia obowiązku prawnego ciążącego na administratorze wynikającego z art. 48 ust. 3 w zw. z art. 48 ust. 1 oraz art. 49 ust. 3 i ust. 4 w zw. z art. 329</w:t>
      </w:r>
      <w:r w:rsidR="00606C3E">
        <w:rPr>
          <w:rFonts w:ascii="Times New Roman" w:hAnsi="Times New Roman" w:cs="Times New Roman"/>
          <w:sz w:val="24"/>
          <w:szCs w:val="24"/>
        </w:rPr>
        <w:t xml:space="preserve"> ust. 1 i ust. 2 pkt 3 ustawy z </w:t>
      </w:r>
      <w:r w:rsidRPr="001246E1">
        <w:rPr>
          <w:rFonts w:ascii="Times New Roman" w:hAnsi="Times New Roman" w:cs="Times New Roman"/>
          <w:sz w:val="24"/>
          <w:szCs w:val="24"/>
        </w:rPr>
        <w:t xml:space="preserve">dnia 11 września 2015 r. o działalności ubezpieczeniowej i reasekuracyjnej (Dz. U. z 2020 r. poz. 895. ze zm.), </w:t>
      </w:r>
    </w:p>
    <w:p w:rsidR="002B393B" w:rsidRPr="001246E1" w:rsidRDefault="002B393B" w:rsidP="002B393B">
      <w:pPr>
        <w:numPr>
          <w:ilvl w:val="0"/>
          <w:numId w:val="3"/>
        </w:numPr>
        <w:contextualSpacing/>
        <w:jc w:val="both"/>
        <w:rPr>
          <w:rFonts w:ascii="Times New Roman" w:hAnsi="Times New Roman" w:cs="Times New Roman"/>
          <w:sz w:val="24"/>
          <w:szCs w:val="24"/>
        </w:rPr>
      </w:pPr>
      <w:r w:rsidRPr="001246E1">
        <w:rPr>
          <w:rFonts w:ascii="Times New Roman" w:hAnsi="Times New Roman" w:cs="Times New Roman"/>
          <w:sz w:val="24"/>
          <w:szCs w:val="24"/>
        </w:rPr>
        <w:t>art. 6 ust. 1 lit. c RODO, tj. niezbędność przetwarzania do wypełnienia obowiązku prawnego ciążącego na administratorze wynikającego z ustawy z dnia 14 lipca 1983 r. o narodowym zasobie archiwalnym i archiwach (Dz. U. z 2020 r. poz. 164 ze zm.) oraz z przyjętych na jej podstawie przepisów archiwizacyjnych określających okres przechowywania dokumentacji w ramach wypełniania obowiązków związanych z koniecznością archiwizacji,</w:t>
      </w:r>
    </w:p>
    <w:p w:rsidR="002B393B" w:rsidRPr="001246E1" w:rsidRDefault="002B393B" w:rsidP="002B393B">
      <w:pPr>
        <w:numPr>
          <w:ilvl w:val="0"/>
          <w:numId w:val="3"/>
        </w:numPr>
        <w:contextualSpacing/>
        <w:jc w:val="both"/>
        <w:rPr>
          <w:rFonts w:ascii="Times New Roman" w:hAnsi="Times New Roman" w:cs="Times New Roman"/>
          <w:sz w:val="24"/>
          <w:szCs w:val="24"/>
        </w:rPr>
      </w:pPr>
      <w:r w:rsidRPr="001246E1">
        <w:rPr>
          <w:rFonts w:ascii="Times New Roman" w:hAnsi="Times New Roman" w:cs="Times New Roman"/>
          <w:sz w:val="24"/>
          <w:szCs w:val="24"/>
        </w:rPr>
        <w:lastRenderedPageBreak/>
        <w:t xml:space="preserve">art. 6 ust. 1 lit. e RODO, tj. przetwarzanie jest niezbędne do wykonania zadania realizowanego w interesie publicznym lub w ramach sprawowania władzy publicznej powierzonej administratorowi, dotyczącego sprawowania nadzoru   nad funkcjonowaniem systemu zarządzania w zakładzie ubezpieczeń/zakładzie reasekuracji. </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Dane będą przetwarzane w celu</w:t>
      </w:r>
      <w:r w:rsidRPr="001246E1">
        <w:rPr>
          <w:rFonts w:ascii="Times New Roman" w:hAnsi="Times New Roman" w:cs="Times New Roman"/>
          <w:i/>
          <w:color w:val="FF0000"/>
          <w:sz w:val="24"/>
          <w:szCs w:val="24"/>
        </w:rPr>
        <w:t xml:space="preserve"> </w:t>
      </w:r>
      <w:r w:rsidRPr="001246E1">
        <w:rPr>
          <w:rFonts w:ascii="Times New Roman" w:hAnsi="Times New Roman" w:cs="Times New Roman"/>
          <w:sz w:val="24"/>
          <w:szCs w:val="24"/>
        </w:rPr>
        <w:t>badania przez KNF, czy osoba powołana na stanowisko osoby nadzorującej inną kluczową funkcję w zakładzie ubezpieczeń lub zakładzie reasekuracji, spełnia wymogi określone przepisami prawa dla nadzorowania tej funkcji oraz w celach związanych z realizacją ustawy o narodowym zasobie archiwalnym i archiwach, w tym na podstawie przyjętych wewnętrznych przepisów archiwizacyjnych.</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Dane przetwarzane w ww. celu zostały pozyskane o</w:t>
      </w:r>
      <w:r w:rsidR="00606C3E">
        <w:rPr>
          <w:rFonts w:ascii="Times New Roman" w:hAnsi="Times New Roman" w:cs="Times New Roman"/>
          <w:sz w:val="24"/>
          <w:szCs w:val="24"/>
        </w:rPr>
        <w:t>d osoby, której dotyczą oraz od </w:t>
      </w:r>
      <w:r w:rsidRPr="001246E1">
        <w:rPr>
          <w:rFonts w:ascii="Times New Roman" w:hAnsi="Times New Roman" w:cs="Times New Roman"/>
          <w:sz w:val="24"/>
          <w:szCs w:val="24"/>
        </w:rPr>
        <w:t>zakładu ubezpieczeń/zakładu reasekuracji, w którym Pani/Pan pełni funkcję osoby nadzorującej inną kluczową funkcję. Kategorie danych pochodzące od powyższego zakładu ubezpieczeń/zakładu reasekuracji obejmują: imię, nazwisk</w:t>
      </w:r>
      <w:r w:rsidR="00606C3E">
        <w:rPr>
          <w:rFonts w:ascii="Times New Roman" w:hAnsi="Times New Roman" w:cs="Times New Roman"/>
          <w:sz w:val="24"/>
          <w:szCs w:val="24"/>
        </w:rPr>
        <w:t>o, nazwę firmy, w </w:t>
      </w:r>
      <w:r w:rsidRPr="001246E1">
        <w:rPr>
          <w:rFonts w:ascii="Times New Roman" w:hAnsi="Times New Roman" w:cs="Times New Roman"/>
          <w:sz w:val="24"/>
          <w:szCs w:val="24"/>
        </w:rPr>
        <w:t>której pełniona jest funkcja osoby nadzorującej inne kluczowe funkcje, obywatelstwo, datę objęcia nadzoru nad inną kluczową funkcją, datę powołania na funkcję, numer wpisu do rejestru aktuariuszy (w przypadku aktuariuszy), opis zajmowanego stanowiska, przebieg kariery zawodowej (w tym: nazwy pracodawców, zajmowane stanowiska, wymiar etatu, zakres obowiązków,</w:t>
      </w:r>
      <w:r w:rsidRPr="001246E1">
        <w:rPr>
          <w:rFonts w:ascii="Times New Roman" w:eastAsia="Times New Roman" w:hAnsi="Times New Roman" w:cs="Times New Roman"/>
          <w:sz w:val="24"/>
          <w:szCs w:val="24"/>
          <w:lang w:eastAsia="pl-PL"/>
        </w:rPr>
        <w:t xml:space="preserve"> przyczyny rozwiązania </w:t>
      </w:r>
      <w:r w:rsidRPr="001246E1">
        <w:rPr>
          <w:rFonts w:ascii="Times New Roman" w:hAnsi="Times New Roman" w:cs="Times New Roman"/>
          <w:sz w:val="24"/>
          <w:szCs w:val="24"/>
        </w:rPr>
        <w:t>umów o pracę/umów zlecenia lub innych o podobnym charakterze/zaprzestanie wykonywania działalności), wykształcenie (nazwa uczelni, wydział i kierunek studiów, uzyskane wykształcenie/stopień/tytuł naukowy/tytuł zawodowy/dodatkowe uprawnienia zawodowe), nadzorowana inna kluczowa funkcja, u</w:t>
      </w:r>
      <w:r w:rsidR="00606C3E">
        <w:rPr>
          <w:rFonts w:ascii="Times New Roman" w:hAnsi="Times New Roman" w:cs="Times New Roman"/>
          <w:sz w:val="24"/>
          <w:szCs w:val="24"/>
        </w:rPr>
        <w:t>miejscowienie osoby powołanej w </w:t>
      </w:r>
      <w:r w:rsidRPr="001246E1">
        <w:rPr>
          <w:rFonts w:ascii="Times New Roman" w:hAnsi="Times New Roman" w:cs="Times New Roman"/>
          <w:sz w:val="24"/>
          <w:szCs w:val="24"/>
        </w:rPr>
        <w:t>strukturze organizacyjnej zakładu ubezpieczeń/zakładu reasekuracji, wymiar etatu przeznaczony na nadzór na inną kluczową funkcją, podległość służbowa osoby powołanej w związku z nadzorowaniem innej kluczowej funkcji, zakres obowiązków osoby powołanej, przyczynę zmiany osoby na stanowisku osoby pełniącej kluczową funkcję, informację o niekaralności, informację o toczących się przeciwko osobie postępowaniach sądowych w związku ze sprawą gospodarczą i inf</w:t>
      </w:r>
      <w:r w:rsidR="00606C3E">
        <w:rPr>
          <w:rFonts w:ascii="Times New Roman" w:hAnsi="Times New Roman" w:cs="Times New Roman"/>
          <w:sz w:val="24"/>
          <w:szCs w:val="24"/>
        </w:rPr>
        <w:t>ormację o uczestnictwie osoby w </w:t>
      </w:r>
      <w:r w:rsidRPr="001246E1">
        <w:rPr>
          <w:rFonts w:ascii="Times New Roman" w:hAnsi="Times New Roman" w:cs="Times New Roman"/>
          <w:sz w:val="24"/>
          <w:szCs w:val="24"/>
        </w:rPr>
        <w:t>organach zarządzających i nadzorujących spółek handlowych.</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Pani/Pana dane osobowe nie będą przekazywane żadnym odbiorcom danych.</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Administrator danych nie planuje przekazywać Pani/Pana danych osobowych odbiorcom w państwach trzecich (spoza Europejskiego Obszaru Gospodarczego) lub organizacjom międzynarodowym.</w:t>
      </w:r>
    </w:p>
    <w:p w:rsidR="002B393B" w:rsidRPr="001246E1" w:rsidRDefault="002B393B" w:rsidP="002B393B">
      <w:pPr>
        <w:numPr>
          <w:ilvl w:val="0"/>
          <w:numId w:val="2"/>
        </w:numPr>
        <w:ind w:left="360"/>
        <w:jc w:val="both"/>
        <w:rPr>
          <w:rFonts w:ascii="Times New Roman" w:hAnsi="Times New Roman" w:cs="Times New Roman"/>
          <w:iCs/>
          <w:sz w:val="24"/>
          <w:szCs w:val="24"/>
        </w:rPr>
      </w:pPr>
      <w:r w:rsidRPr="001246E1">
        <w:rPr>
          <w:rFonts w:ascii="Times New Roman" w:hAnsi="Times New Roman" w:cs="Times New Roman"/>
          <w:sz w:val="24"/>
          <w:szCs w:val="24"/>
        </w:rPr>
        <w:t xml:space="preserve">Pani/Pana dane osobowe będą przetwarzane przez okres niezbędny do realizacji celu, </w:t>
      </w:r>
      <w:r w:rsidRPr="001246E1">
        <w:rPr>
          <w:rFonts w:ascii="Times New Roman" w:hAnsi="Times New Roman" w:cs="Times New Roman"/>
          <w:sz w:val="24"/>
          <w:szCs w:val="24"/>
        </w:rPr>
        <w:br/>
        <w:t xml:space="preserve">o którym mowa w pkt 4 powyżej oraz w celu realizacji obowiązków wynikających </w:t>
      </w:r>
      <w:r w:rsidRPr="001246E1">
        <w:rPr>
          <w:rFonts w:ascii="Times New Roman" w:hAnsi="Times New Roman" w:cs="Times New Roman"/>
          <w:sz w:val="24"/>
          <w:szCs w:val="24"/>
        </w:rPr>
        <w:br/>
        <w:t>z przepisów archiwizacyjnych</w:t>
      </w:r>
      <w:r w:rsidRPr="001246E1">
        <w:rPr>
          <w:rFonts w:ascii="Times New Roman" w:hAnsi="Times New Roman" w:cs="Times New Roman"/>
          <w:i/>
          <w:iCs/>
          <w:sz w:val="24"/>
          <w:szCs w:val="24"/>
        </w:rPr>
        <w:t xml:space="preserve"> </w:t>
      </w:r>
      <w:r w:rsidRPr="001246E1">
        <w:rPr>
          <w:rFonts w:ascii="Times New Roman" w:hAnsi="Times New Roman" w:cs="Times New Roman"/>
          <w:iCs/>
          <w:sz w:val="24"/>
          <w:szCs w:val="24"/>
        </w:rPr>
        <w:t>określających okres przechowywania dokumentacji.</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Przysługuje Pani/Panu prawo dostępu do swoich danych oraz otrzymania ich kopii, prawo do sprostowania (poprawiania) swoich danych, a w przypadkach określonych przepisami prawa także prawo usunięcia danych, prawo do wniesie</w:t>
      </w:r>
      <w:r w:rsidR="00606C3E">
        <w:rPr>
          <w:rFonts w:ascii="Times New Roman" w:hAnsi="Times New Roman" w:cs="Times New Roman"/>
          <w:sz w:val="24"/>
          <w:szCs w:val="24"/>
        </w:rPr>
        <w:t>nia sprzeciwu, a także prawo do </w:t>
      </w:r>
      <w:r w:rsidRPr="001246E1">
        <w:rPr>
          <w:rFonts w:ascii="Times New Roman" w:hAnsi="Times New Roman" w:cs="Times New Roman"/>
          <w:sz w:val="24"/>
          <w:szCs w:val="24"/>
        </w:rPr>
        <w:t>ograniczenia przetwarzania danych.</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lastRenderedPageBreak/>
        <w:t>Przysługuje Pani/Panu prawo do wniesienia skargi do organu nadzorczego, tj. Prezesa Urzędu Ochrony Danych Osobowych, gdy uzna Pani/Pan, że przetwarzanie danych osobowych narusza przepisy prawa.</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Pani/Pana dane osobowe nie będą podlegały zautomatyzowanemu podejmowaniu decyzji, w tym profilowaniu.</w:t>
      </w:r>
    </w:p>
    <w:p w:rsidR="002B393B" w:rsidRPr="001246E1" w:rsidRDefault="002B393B" w:rsidP="002B393B">
      <w:pPr>
        <w:numPr>
          <w:ilvl w:val="0"/>
          <w:numId w:val="2"/>
        </w:numPr>
        <w:ind w:left="360"/>
        <w:jc w:val="both"/>
        <w:rPr>
          <w:rFonts w:ascii="Times New Roman" w:hAnsi="Times New Roman" w:cs="Times New Roman"/>
          <w:sz w:val="24"/>
          <w:szCs w:val="24"/>
        </w:rPr>
      </w:pPr>
      <w:r w:rsidRPr="001246E1">
        <w:rPr>
          <w:rFonts w:ascii="Times New Roman" w:hAnsi="Times New Roman" w:cs="Times New Roman"/>
          <w:sz w:val="24"/>
          <w:szCs w:val="24"/>
        </w:rPr>
        <w:t xml:space="preserve">Podanie danych osobowych jest niezbędne i wynika z wyżej wskazanych przepisów prawa, konsekwencją ich niepodania jest brak możliwości weryfikacji spełniania wymogów wskazanych w ustawie o działalności ubezpieczeniowej i reasekuracyjnej przez osobę nadzorującą inną kluczową funkcję oraz możliwość wszczęcia przez KNF postępowania administracyjnego w przedmiocie wydania decyzji o niespełnianiu przez daną osobę wymagań dotyczących pełnienia innej kluczowej funkcji.   </w:t>
      </w:r>
    </w:p>
    <w:p w:rsidR="002B393B" w:rsidRPr="001246E1" w:rsidRDefault="002B393B" w:rsidP="002B393B">
      <w:pPr>
        <w:jc w:val="both"/>
        <w:rPr>
          <w:rFonts w:ascii="Times New Roman" w:eastAsia="Times New Roman" w:hAnsi="Times New Roman" w:cs="Times New Roman"/>
          <w:b/>
          <w:bCs/>
          <w:lang w:eastAsia="pl-PL"/>
        </w:rPr>
      </w:pPr>
    </w:p>
    <w:p w:rsidR="002B393B" w:rsidRPr="001246E1" w:rsidRDefault="002B393B" w:rsidP="002B393B">
      <w:pPr>
        <w:jc w:val="both"/>
        <w:rPr>
          <w:rFonts w:ascii="Times New Roman" w:eastAsia="Times New Roman" w:hAnsi="Times New Roman" w:cs="Times New Roman"/>
          <w:b/>
          <w:bCs/>
          <w:lang w:eastAsia="pl-PL"/>
        </w:rPr>
      </w:pPr>
    </w:p>
    <w:p w:rsidR="002B393B" w:rsidRPr="001246E1" w:rsidRDefault="002B393B" w:rsidP="002B393B">
      <w:pPr>
        <w:rPr>
          <w:rFonts w:ascii="Times New Roman" w:hAnsi="Times New Roman" w:cs="Times New Roman"/>
          <w:b/>
        </w:rPr>
      </w:pPr>
      <w:r w:rsidRPr="001246E1">
        <w:rPr>
          <w:rFonts w:ascii="Times New Roman" w:eastAsia="Times New Roman" w:hAnsi="Times New Roman" w:cs="Times New Roman"/>
          <w:b/>
          <w:bCs/>
          <w:lang w:eastAsia="pl-PL"/>
        </w:rPr>
        <w:br w:type="column"/>
      </w:r>
      <w:r w:rsidRPr="001246E1">
        <w:rPr>
          <w:rFonts w:ascii="Times New Roman" w:hAnsi="Times New Roman" w:cs="Times New Roman"/>
          <w:b/>
        </w:rPr>
        <w:lastRenderedPageBreak/>
        <w:t>Objaśnienia:</w:t>
      </w:r>
    </w:p>
    <w:p w:rsidR="002B393B" w:rsidRPr="001246E1" w:rsidRDefault="002B393B" w:rsidP="002B393B">
      <w:pPr>
        <w:spacing w:after="0" w:line="240" w:lineRule="auto"/>
        <w:jc w:val="both"/>
        <w:rPr>
          <w:rFonts w:ascii="Times New Roman" w:eastAsia="Times New Roman" w:hAnsi="Times New Roman" w:cs="Times New Roman"/>
          <w:sz w:val="24"/>
          <w:szCs w:val="24"/>
          <w:lang w:eastAsia="pl-PL"/>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Celem uproszczenia wypełnienia formularza zgłoszeniowego i rozpoznawania sprawy, sugeruje się wypełnienie formularza zgłoszeniowego poprzez elektroniczną edycję polegającą na wprowadzaniu tekstu i skreślaniu niepotrzebnych sformułowań w miejscach w których należy dokonać wyboru między dostępnymi wariantami odpowiedzi</w:t>
      </w:r>
    </w:p>
    <w:p w:rsidR="002B393B" w:rsidRPr="001246E1" w:rsidRDefault="002B393B" w:rsidP="002B393B">
      <w:pPr>
        <w:ind w:left="720"/>
        <w:contextualSpacing/>
        <w:jc w:val="both"/>
        <w:rPr>
          <w:rFonts w:ascii="Times New Roman" w:hAnsi="Times New Roman" w:cs="Times New Roman"/>
          <w:i/>
          <w:sz w:val="24"/>
          <w:szCs w:val="24"/>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Do edycji przez wypełniającego formularz zgłoszen</w:t>
      </w:r>
      <w:r w:rsidR="00606C3E">
        <w:rPr>
          <w:rFonts w:ascii="Times New Roman" w:hAnsi="Times New Roman" w:cs="Times New Roman"/>
          <w:i/>
          <w:sz w:val="24"/>
          <w:szCs w:val="24"/>
        </w:rPr>
        <w:t>iowy w tabelach przeznaczone są </w:t>
      </w:r>
      <w:r w:rsidRPr="001246E1">
        <w:rPr>
          <w:rFonts w:ascii="Times New Roman" w:hAnsi="Times New Roman" w:cs="Times New Roman"/>
          <w:i/>
          <w:sz w:val="24"/>
          <w:szCs w:val="24"/>
        </w:rPr>
        <w:t xml:space="preserve">pola robocze wypełnione białym kolorem. Pola robocze wypełnione kolorem szarym nie są przeznaczone do edycji. </w:t>
      </w:r>
    </w:p>
    <w:p w:rsidR="002B393B" w:rsidRPr="001246E1" w:rsidRDefault="002B393B" w:rsidP="002B393B">
      <w:pPr>
        <w:ind w:left="720"/>
        <w:contextualSpacing/>
        <w:jc w:val="both"/>
        <w:rPr>
          <w:rFonts w:ascii="Times New Roman" w:hAnsi="Times New Roman" w:cs="Times New Roman"/>
          <w:i/>
          <w:sz w:val="24"/>
          <w:szCs w:val="24"/>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Podpisy w wymaganych miejscach powinny być złożone własnoręcznie.</w:t>
      </w:r>
    </w:p>
    <w:p w:rsidR="002B393B" w:rsidRPr="001246E1" w:rsidRDefault="002B393B" w:rsidP="002B393B">
      <w:pPr>
        <w:ind w:left="720"/>
        <w:contextualSpacing/>
        <w:jc w:val="both"/>
        <w:rPr>
          <w:rFonts w:ascii="Times New Roman" w:hAnsi="Times New Roman" w:cs="Times New Roman"/>
          <w:i/>
          <w:sz w:val="24"/>
          <w:szCs w:val="24"/>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 xml:space="preserve">W niezbędnych przypadkach (jeżeli obszar pół roboczych w dokumencie nie pozwala </w:t>
      </w:r>
      <w:r w:rsidRPr="001246E1">
        <w:rPr>
          <w:rFonts w:ascii="Times New Roman" w:hAnsi="Times New Roman" w:cs="Times New Roman"/>
          <w:i/>
          <w:sz w:val="24"/>
          <w:szCs w:val="24"/>
        </w:rPr>
        <w:br/>
      </w:r>
      <w:r w:rsidRPr="001246E1">
        <w:rPr>
          <w:rFonts w:ascii="Times New Roman" w:eastAsia="Times New Roman" w:hAnsi="Times New Roman" w:cs="Times New Roman"/>
          <w:i/>
          <w:iCs/>
          <w:sz w:val="24"/>
          <w:szCs w:val="24"/>
        </w:rPr>
        <w:t xml:space="preserve">na zawarcie całości treści, które powinny być tam umieszczone) należy rozszerzyć obszar poszczególnych pól roboczych w dokumencie, w ten sposób aby zamieścić tam całość składanych informacji lub wyjaśnień. </w:t>
      </w:r>
    </w:p>
    <w:p w:rsidR="002B393B" w:rsidRPr="001246E1" w:rsidRDefault="002B393B" w:rsidP="002B393B">
      <w:pPr>
        <w:ind w:left="720"/>
        <w:contextualSpacing/>
        <w:jc w:val="both"/>
        <w:rPr>
          <w:rFonts w:ascii="Times New Roman" w:hAnsi="Times New Roman" w:cs="Times New Roman"/>
          <w:i/>
          <w:sz w:val="24"/>
          <w:szCs w:val="24"/>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W przypadku części IV formularza zgłoszeniowego zawierającego oświadczenia osoby powołanej, każda strona zawierająca oświadczenia powinna być podpisana niezależnie przez osobę powołaną.</w:t>
      </w:r>
    </w:p>
    <w:p w:rsidR="002B393B" w:rsidRPr="001246E1" w:rsidRDefault="002B393B" w:rsidP="002B393B">
      <w:pPr>
        <w:ind w:left="720"/>
        <w:contextualSpacing/>
        <w:jc w:val="both"/>
        <w:rPr>
          <w:rFonts w:ascii="Times New Roman" w:hAnsi="Times New Roman" w:cs="Times New Roman"/>
          <w:i/>
          <w:sz w:val="24"/>
          <w:szCs w:val="24"/>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W częściach II, III i każdy przypadek odpowiednio: zatrudnienia (zlecenia, wykonywania działalności) czy też osiągnięcia określonego poziomu wykształcenia (ukończenia szkolenia etc.) prosimy opisać w odrębnej tabeli, której wzór zawiera odpowiednia część formularza. W tym celu nale</w:t>
      </w:r>
      <w:r w:rsidR="00606C3E">
        <w:rPr>
          <w:rFonts w:ascii="Times New Roman" w:hAnsi="Times New Roman" w:cs="Times New Roman"/>
          <w:i/>
          <w:sz w:val="24"/>
          <w:szCs w:val="24"/>
        </w:rPr>
        <w:t>ży skopiować dany wzór tabeli w </w:t>
      </w:r>
      <w:r w:rsidRPr="001246E1">
        <w:rPr>
          <w:rFonts w:ascii="Times New Roman" w:hAnsi="Times New Roman" w:cs="Times New Roman"/>
          <w:i/>
          <w:sz w:val="24"/>
          <w:szCs w:val="24"/>
        </w:rPr>
        <w:t xml:space="preserve">pożądanej liczbie. Prosimy pamiętać o odpowiednim numerowaniu tabeli. Numer tabeli określa liczba rzymska a kolejne numer strony formularza określają cyfry arabskie. </w:t>
      </w:r>
    </w:p>
    <w:p w:rsidR="002B393B" w:rsidRPr="001246E1" w:rsidRDefault="002B393B" w:rsidP="002B393B">
      <w:pPr>
        <w:ind w:left="720"/>
        <w:contextualSpacing/>
        <w:rPr>
          <w:rFonts w:ascii="Times New Roman" w:hAnsi="Times New Roman" w:cs="Times New Roman"/>
          <w:i/>
          <w:sz w:val="24"/>
          <w:szCs w:val="24"/>
        </w:rPr>
      </w:pPr>
    </w:p>
    <w:p w:rsidR="002B393B" w:rsidRPr="001246E1" w:rsidRDefault="002B393B" w:rsidP="002B393B">
      <w:pPr>
        <w:numPr>
          <w:ilvl w:val="0"/>
          <w:numId w:val="1"/>
        </w:numPr>
        <w:contextualSpacing/>
        <w:jc w:val="both"/>
        <w:rPr>
          <w:rFonts w:ascii="Times New Roman" w:hAnsi="Times New Roman" w:cs="Times New Roman"/>
          <w:i/>
          <w:sz w:val="24"/>
          <w:szCs w:val="24"/>
        </w:rPr>
      </w:pPr>
      <w:r w:rsidRPr="001246E1">
        <w:rPr>
          <w:rFonts w:ascii="Times New Roman" w:hAnsi="Times New Roman" w:cs="Times New Roman"/>
          <w:i/>
          <w:sz w:val="24"/>
          <w:szCs w:val="24"/>
        </w:rPr>
        <w:t xml:space="preserve">Dokumenty załączane do wypełnionego formularza powinny spełniać warunki formalne, to jest powinny być sporządzone lub potwierdzone w prawem przewidzianej formie. Dokumenty oryginalnie sporządzone w języku obcym powinny być przetłumaczone na język polski przez tłumacza przysięgłego. Dokumentom wystawionym za granicą powinno towarzyszyć poświadczenie zgodności dokumentu z prawem miejsca wystawienia, wydane przez polskie przedstawicielstwo dyplomatyczne. Wymogu poświadczenia zgodności dokumentu z prawem miejsca wystawienia nie stosuje się do dokumentów wystawionych w państwach-stronach Konwencji znoszącej wymóg legalizacji zagranicznych dokumentów urzędowych, sporządzonej w Hadze dnia 5 października 1961 r. (Dz. U. z 2005 r., Nr 112, poz. 938), jeżeli na dokumencie umieszczono bądź do dokumentu dołączono </w:t>
      </w:r>
      <w:proofErr w:type="spellStart"/>
      <w:r w:rsidRPr="001246E1">
        <w:rPr>
          <w:rFonts w:ascii="Times New Roman" w:hAnsi="Times New Roman" w:cs="Times New Roman"/>
          <w:i/>
          <w:sz w:val="24"/>
          <w:szCs w:val="24"/>
        </w:rPr>
        <w:t>apostille</w:t>
      </w:r>
      <w:proofErr w:type="spellEnd"/>
      <w:r w:rsidRPr="001246E1">
        <w:rPr>
          <w:rFonts w:ascii="Times New Roman" w:hAnsi="Times New Roman" w:cs="Times New Roman"/>
          <w:i/>
          <w:sz w:val="24"/>
          <w:szCs w:val="24"/>
        </w:rPr>
        <w:t xml:space="preserve"> wydaną przez właściwy organ państwa, z którego dokument pochodzi. </w:t>
      </w:r>
    </w:p>
    <w:p w:rsidR="002B393B" w:rsidRPr="001246E1" w:rsidRDefault="002B393B" w:rsidP="002B393B">
      <w:pPr>
        <w:spacing w:after="0" w:line="240" w:lineRule="auto"/>
      </w:pPr>
    </w:p>
    <w:p w:rsidR="002B393B" w:rsidRDefault="002B393B" w:rsidP="002B393B"/>
    <w:p w:rsidR="00980FE5" w:rsidRDefault="00B87F23"/>
    <w:sectPr w:rsidR="00980FE5" w:rsidSect="0048196D">
      <w:footerReference w:type="default" r:id="rId9"/>
      <w:pgSz w:w="11906" w:h="16838"/>
      <w:pgMar w:top="1417" w:right="1558"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7F23" w:rsidRDefault="00B87F23" w:rsidP="0030098C">
      <w:pPr>
        <w:spacing w:after="0" w:line="240" w:lineRule="auto"/>
      </w:pPr>
      <w:r>
        <w:separator/>
      </w:r>
    </w:p>
  </w:endnote>
  <w:endnote w:type="continuationSeparator" w:id="0">
    <w:p w:rsidR="00B87F23" w:rsidRDefault="00B87F23" w:rsidP="00300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D83" w:rsidRDefault="00B87F23" w:rsidP="0030098C">
    <w:pPr>
      <w:pStyle w:val="Stopka"/>
    </w:pPr>
  </w:p>
  <w:p w:rsidR="00492D83" w:rsidRDefault="00B87F2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7F23" w:rsidRDefault="00B87F23" w:rsidP="0030098C">
      <w:pPr>
        <w:spacing w:after="0" w:line="240" w:lineRule="auto"/>
      </w:pPr>
      <w:r>
        <w:separator/>
      </w:r>
    </w:p>
  </w:footnote>
  <w:footnote w:type="continuationSeparator" w:id="0">
    <w:p w:rsidR="00B87F23" w:rsidRDefault="00B87F23" w:rsidP="003009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065BE"/>
    <w:multiLevelType w:val="hybridMultilevel"/>
    <w:tmpl w:val="EBF24002"/>
    <w:lvl w:ilvl="0" w:tplc="041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9ED1CF2"/>
    <w:multiLevelType w:val="hybridMultilevel"/>
    <w:tmpl w:val="32DCB18A"/>
    <w:lvl w:ilvl="0" w:tplc="04150001">
      <w:start w:val="1"/>
      <w:numFmt w:val="bullet"/>
      <w:lvlText w:val=""/>
      <w:lvlJc w:val="left"/>
      <w:pPr>
        <w:ind w:left="1139" w:hanging="360"/>
      </w:pPr>
      <w:rPr>
        <w:rFonts w:ascii="Symbol" w:hAnsi="Symbol" w:hint="default"/>
      </w:rPr>
    </w:lvl>
    <w:lvl w:ilvl="1" w:tplc="04150003" w:tentative="1">
      <w:start w:val="1"/>
      <w:numFmt w:val="bullet"/>
      <w:lvlText w:val="o"/>
      <w:lvlJc w:val="left"/>
      <w:pPr>
        <w:ind w:left="1859" w:hanging="360"/>
      </w:pPr>
      <w:rPr>
        <w:rFonts w:ascii="Courier New" w:hAnsi="Courier New" w:cs="Courier New" w:hint="default"/>
      </w:rPr>
    </w:lvl>
    <w:lvl w:ilvl="2" w:tplc="04150005" w:tentative="1">
      <w:start w:val="1"/>
      <w:numFmt w:val="bullet"/>
      <w:lvlText w:val=""/>
      <w:lvlJc w:val="left"/>
      <w:pPr>
        <w:ind w:left="2579" w:hanging="360"/>
      </w:pPr>
      <w:rPr>
        <w:rFonts w:ascii="Wingdings" w:hAnsi="Wingdings" w:hint="default"/>
      </w:rPr>
    </w:lvl>
    <w:lvl w:ilvl="3" w:tplc="04150001" w:tentative="1">
      <w:start w:val="1"/>
      <w:numFmt w:val="bullet"/>
      <w:lvlText w:val=""/>
      <w:lvlJc w:val="left"/>
      <w:pPr>
        <w:ind w:left="3299" w:hanging="360"/>
      </w:pPr>
      <w:rPr>
        <w:rFonts w:ascii="Symbol" w:hAnsi="Symbol" w:hint="default"/>
      </w:rPr>
    </w:lvl>
    <w:lvl w:ilvl="4" w:tplc="04150003" w:tentative="1">
      <w:start w:val="1"/>
      <w:numFmt w:val="bullet"/>
      <w:lvlText w:val="o"/>
      <w:lvlJc w:val="left"/>
      <w:pPr>
        <w:ind w:left="4019" w:hanging="360"/>
      </w:pPr>
      <w:rPr>
        <w:rFonts w:ascii="Courier New" w:hAnsi="Courier New" w:cs="Courier New" w:hint="default"/>
      </w:rPr>
    </w:lvl>
    <w:lvl w:ilvl="5" w:tplc="04150005" w:tentative="1">
      <w:start w:val="1"/>
      <w:numFmt w:val="bullet"/>
      <w:lvlText w:val=""/>
      <w:lvlJc w:val="left"/>
      <w:pPr>
        <w:ind w:left="4739" w:hanging="360"/>
      </w:pPr>
      <w:rPr>
        <w:rFonts w:ascii="Wingdings" w:hAnsi="Wingdings" w:hint="default"/>
      </w:rPr>
    </w:lvl>
    <w:lvl w:ilvl="6" w:tplc="04150001" w:tentative="1">
      <w:start w:val="1"/>
      <w:numFmt w:val="bullet"/>
      <w:lvlText w:val=""/>
      <w:lvlJc w:val="left"/>
      <w:pPr>
        <w:ind w:left="5459" w:hanging="360"/>
      </w:pPr>
      <w:rPr>
        <w:rFonts w:ascii="Symbol" w:hAnsi="Symbol" w:hint="default"/>
      </w:rPr>
    </w:lvl>
    <w:lvl w:ilvl="7" w:tplc="04150003" w:tentative="1">
      <w:start w:val="1"/>
      <w:numFmt w:val="bullet"/>
      <w:lvlText w:val="o"/>
      <w:lvlJc w:val="left"/>
      <w:pPr>
        <w:ind w:left="6179" w:hanging="360"/>
      </w:pPr>
      <w:rPr>
        <w:rFonts w:ascii="Courier New" w:hAnsi="Courier New" w:cs="Courier New" w:hint="default"/>
      </w:rPr>
    </w:lvl>
    <w:lvl w:ilvl="8" w:tplc="04150005" w:tentative="1">
      <w:start w:val="1"/>
      <w:numFmt w:val="bullet"/>
      <w:lvlText w:val=""/>
      <w:lvlJc w:val="left"/>
      <w:pPr>
        <w:ind w:left="6899" w:hanging="360"/>
      </w:pPr>
      <w:rPr>
        <w:rFonts w:ascii="Wingdings" w:hAnsi="Wingdings" w:hint="default"/>
      </w:rPr>
    </w:lvl>
  </w:abstractNum>
  <w:abstractNum w:abstractNumId="2" w15:restartNumberingAfterBreak="0">
    <w:nsid w:val="790C21A2"/>
    <w:multiLevelType w:val="hybridMultilevel"/>
    <w:tmpl w:val="3228759A"/>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93B"/>
    <w:rsid w:val="0002295A"/>
    <w:rsid w:val="00175236"/>
    <w:rsid w:val="002B393B"/>
    <w:rsid w:val="0030098C"/>
    <w:rsid w:val="00606C3E"/>
    <w:rsid w:val="006B6A79"/>
    <w:rsid w:val="00851BE9"/>
    <w:rsid w:val="008F1BF5"/>
    <w:rsid w:val="009E069A"/>
    <w:rsid w:val="00AF230B"/>
    <w:rsid w:val="00B8056F"/>
    <w:rsid w:val="00B87F23"/>
    <w:rsid w:val="00D94146"/>
    <w:rsid w:val="00E44595"/>
    <w:rsid w:val="00E722F2"/>
    <w:rsid w:val="00EC23E8"/>
    <w:rsid w:val="00F1087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21940"/>
  <w15:chartTrackingRefBased/>
  <w15:docId w15:val="{A922D63E-B219-4CE5-99F4-05E020708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B393B"/>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nhideWhenUsed/>
    <w:rsid w:val="002B393B"/>
    <w:pPr>
      <w:tabs>
        <w:tab w:val="center" w:pos="4536"/>
        <w:tab w:val="right" w:pos="9072"/>
      </w:tabs>
      <w:spacing w:after="0" w:line="240" w:lineRule="auto"/>
    </w:pPr>
  </w:style>
  <w:style w:type="character" w:customStyle="1" w:styleId="StopkaZnak">
    <w:name w:val="Stopka Znak"/>
    <w:basedOn w:val="Domylnaczcionkaakapitu"/>
    <w:link w:val="Stopka"/>
    <w:rsid w:val="002B393B"/>
  </w:style>
  <w:style w:type="table" w:customStyle="1" w:styleId="Tabela-Siatka1">
    <w:name w:val="Tabela - Siatka1"/>
    <w:basedOn w:val="Standardowy"/>
    <w:next w:val="Tabela-Siatka"/>
    <w:uiPriority w:val="39"/>
    <w:rsid w:val="002B3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2B3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30098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009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nf@knf.gov.pl" TargetMode="External"/><Relationship Id="rId3" Type="http://schemas.openxmlformats.org/officeDocument/2006/relationships/settings" Target="settings.xml"/><Relationship Id="rId7" Type="http://schemas.openxmlformats.org/officeDocument/2006/relationships/hyperlink" Target="http://www.knf.gov.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TotalTime>
  <Pages>18</Pages>
  <Words>6840</Words>
  <Characters>38989</Characters>
  <Application>Microsoft Office Word</Application>
  <DocSecurity>0</DocSecurity>
  <Lines>324</Lines>
  <Paragraphs>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Makagon Maciej</dc:creator>
  <cp:keywords/>
  <dc:description/>
  <cp:lastModifiedBy>Makagon Maciej</cp:lastModifiedBy>
  <cp:revision>3</cp:revision>
  <dcterms:created xsi:type="dcterms:W3CDTF">2021-04-06T11:41:00Z</dcterms:created>
  <dcterms:modified xsi:type="dcterms:W3CDTF">2021-04-06T16:18:00Z</dcterms:modified>
</cp:coreProperties>
</file>